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2EDF567"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3"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4" o:title="A screenshot of a video game&#10;&#10;Description automatically generated with medium confidence" cropleft="17255f"/>
                </v:shape>
                <w10:wrap anchorx="margin"/>
              </v:group>
            </w:pict>
          </mc:Fallback>
        </mc:AlternateContent>
      </w:r>
    </w:p>
    <w:p w14:paraId="474B523B" w14:textId="70716070" w:rsidR="00AC1C36" w:rsidRDefault="00AC1C36" w:rsidP="00C04F57">
      <w:pPr>
        <w:jc w:val="center"/>
        <w:rPr>
          <w:rFonts w:ascii="Arial Black" w:hAnsi="Arial Black"/>
          <w:sz w:val="72"/>
          <w:szCs w:val="72"/>
        </w:rPr>
      </w:pPr>
    </w:p>
    <w:p w14:paraId="16512A4E" w14:textId="1954D30D"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0B87D2F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2E93D960" w:rsidR="00C24FD9" w:rsidRDefault="00C24FD9" w:rsidP="00C04F57">
      <w:pPr>
        <w:jc w:val="center"/>
        <w:rPr>
          <w:rFonts w:ascii="Arial Black" w:hAnsi="Arial Black"/>
          <w:sz w:val="72"/>
          <w:szCs w:val="72"/>
        </w:rPr>
      </w:pPr>
    </w:p>
    <w:p w14:paraId="532DEFCB" w14:textId="6D4B26A1" w:rsidR="00C24FD9" w:rsidRDefault="00C24FD9" w:rsidP="00C04F57">
      <w:pPr>
        <w:jc w:val="center"/>
        <w:rPr>
          <w:rFonts w:ascii="Arial Black" w:hAnsi="Arial Black"/>
          <w:sz w:val="72"/>
          <w:szCs w:val="72"/>
        </w:rPr>
      </w:pPr>
    </w:p>
    <w:p w14:paraId="7354795B" w14:textId="534F39C4" w:rsidR="00C24FD9" w:rsidRDefault="00B27E71" w:rsidP="00C04F57">
      <w:pPr>
        <w:jc w:val="center"/>
        <w:rPr>
          <w:rFonts w:ascii="Arial Black" w:hAnsi="Arial Black"/>
          <w:sz w:val="72"/>
          <w:szCs w:val="72"/>
        </w:rPr>
      </w:pPr>
      <w:r>
        <w:rPr>
          <w:noProof/>
          <w:lang w:eastAsia="en-GB"/>
        </w:rPr>
        <w:drawing>
          <wp:anchor distT="0" distB="0" distL="114300" distR="114300" simplePos="0" relativeHeight="251660289" behindDoc="0" locked="0" layoutInCell="1" allowOverlap="1" wp14:anchorId="15290683" wp14:editId="3691C371">
            <wp:simplePos x="0" y="0"/>
            <wp:positionH relativeFrom="margin">
              <wp:posOffset>6031230</wp:posOffset>
            </wp:positionH>
            <wp:positionV relativeFrom="paragraph">
              <wp:posOffset>722630</wp:posOffset>
            </wp:positionV>
            <wp:extent cx="666115" cy="1137285"/>
            <wp:effectExtent l="0" t="0" r="635" b="5715"/>
            <wp:wrapSquare wrapText="bothSides"/>
            <wp:docPr id="6" name="Picture 6" descr="A statue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holding a sword&#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r="3271"/>
                    <a:stretch/>
                  </pic:blipFill>
                  <pic:spPr bwMode="auto">
                    <a:xfrm>
                      <a:off x="0" y="0"/>
                      <a:ext cx="66611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617C2" w14:textId="6AB8EC54" w:rsidR="000D13C5" w:rsidRPr="00E665B8" w:rsidRDefault="00B27E71" w:rsidP="008547DA">
      <w:pPr>
        <w:rPr>
          <w:sz w:val="96"/>
          <w:szCs w:val="80"/>
        </w:rPr>
      </w:pPr>
      <w:r>
        <w:rPr>
          <w:noProof/>
          <w:lang w:eastAsia="en-GB"/>
        </w:rPr>
        <mc:AlternateContent>
          <mc:Choice Requires="wps">
            <w:drawing>
              <wp:anchor distT="0" distB="0" distL="114300" distR="114300" simplePos="0" relativeHeight="251675649" behindDoc="0" locked="0" layoutInCell="1" allowOverlap="1" wp14:anchorId="47639667" wp14:editId="7BCBC74D">
                <wp:simplePos x="0" y="0"/>
                <wp:positionH relativeFrom="column">
                  <wp:posOffset>2084118</wp:posOffset>
                </wp:positionH>
                <wp:positionV relativeFrom="paragraph">
                  <wp:posOffset>122291</wp:posOffset>
                </wp:positionV>
                <wp:extent cx="3331029" cy="914400"/>
                <wp:effectExtent l="0" t="0" r="22225" b="19050"/>
                <wp:wrapNone/>
                <wp:docPr id="1685298980" name="Rectangle 3"/>
                <wp:cNvGraphicFramePr/>
                <a:graphic xmlns:a="http://schemas.openxmlformats.org/drawingml/2006/main">
                  <a:graphicData uri="http://schemas.microsoft.com/office/word/2010/wordprocessingShape">
                    <wps:wsp>
                      <wps:cNvSpPr/>
                      <wps:spPr>
                        <a:xfrm>
                          <a:off x="0" y="0"/>
                          <a:ext cx="3331029"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3F029F" w14:textId="56B44C89" w:rsidR="00B27E71" w:rsidRPr="00B27E71" w:rsidRDefault="00B27E71" w:rsidP="00B27E71">
                            <w:pPr>
                              <w:jc w:val="center"/>
                              <w:rPr>
                                <w:sz w:val="96"/>
                                <w:szCs w:val="96"/>
                              </w:rPr>
                            </w:pPr>
                            <w:r w:rsidRPr="00B27E71">
                              <w:rPr>
                                <w:sz w:val="96"/>
                                <w:szCs w:val="96"/>
                              </w:rPr>
                              <w:t>A-Level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639667" id="Rectangle 3" o:spid="_x0000_s1026" style="position:absolute;margin-left:164.1pt;margin-top:9.65pt;width:262.3pt;height:1in;z-index:2516756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" fillcolor="white [3201]" strokecolor="#70ad47 [3209]" strokeweight="1pt">
                <v:textbox>
                  <w:txbxContent>
                    <w:p w14:paraId="303F029F" w14:textId="56B44C89" w:rsidR="00B27E71" w:rsidRPr="00B27E71" w:rsidRDefault="00B27E71" w:rsidP="00B27E71">
                      <w:pPr>
                        <w:jc w:val="center"/>
                        <w:rPr>
                          <w:sz w:val="96"/>
                          <w:szCs w:val="96"/>
                        </w:rPr>
                      </w:pPr>
                      <w:r w:rsidRPr="00B27E71">
                        <w:rPr>
                          <w:sz w:val="96"/>
                          <w:szCs w:val="96"/>
                        </w:rPr>
                        <w:t>A-Level Law</w:t>
                      </w:r>
                    </w:p>
                  </w:txbxContent>
                </v:textbox>
              </v:rect>
            </w:pict>
          </mc:Fallback>
        </mc:AlternateContent>
      </w:r>
      <w:r w:rsidR="008547DA">
        <w:rPr>
          <w:rFonts w:ascii="Arial Black" w:hAnsi="Arial Black"/>
          <w:noProof/>
          <w:sz w:val="72"/>
          <w:szCs w:val="72"/>
        </w:rPr>
        <w:drawing>
          <wp:inline distT="0" distB="0" distL="0" distR="0" wp14:anchorId="7522A0BA" wp14:editId="73E7B6CE">
            <wp:extent cx="1252847" cy="1252847"/>
            <wp:effectExtent l="0" t="0" r="5080" b="5080"/>
            <wp:docPr id="43958184" name="Picture 2" descr="A logo with scales and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8184" name="Picture 2" descr="A logo with scales and swo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5549" cy="1255549"/>
                    </a:xfrm>
                    <a:prstGeom prst="rect">
                      <a:avLst/>
                    </a:prstGeom>
                  </pic:spPr>
                </pic:pic>
              </a:graphicData>
            </a:graphic>
          </wp:inline>
        </w:drawing>
      </w:r>
      <w:r w:rsidR="000D13C5">
        <w:rPr>
          <w:rFonts w:ascii="Arial Black" w:hAnsi="Arial Black"/>
          <w:sz w:val="72"/>
          <w:szCs w:val="72"/>
        </w:rPr>
        <w:t xml:space="preserve"> </w:t>
      </w:r>
    </w:p>
    <w:p w14:paraId="59C25E95" w14:textId="77777777" w:rsidR="000D13C5" w:rsidRDefault="000D13C5" w:rsidP="000D13C5">
      <w:pPr>
        <w:rPr>
          <w:rFonts w:ascii="Arial Black" w:hAnsi="Arial Black"/>
          <w:sz w:val="72"/>
          <w:szCs w:val="72"/>
        </w:rPr>
      </w:pPr>
    </w:p>
    <w:p w14:paraId="14E57D4F" w14:textId="6435A9A1" w:rsidR="000D13C5" w:rsidRDefault="000D13C5" w:rsidP="000D13C5">
      <w:pPr>
        <w:rPr>
          <w:b/>
          <w:sz w:val="24"/>
        </w:rPr>
      </w:pPr>
      <w:r w:rsidRPr="000D13C5">
        <w:rPr>
          <w:b/>
          <w:sz w:val="24"/>
          <w:u w:val="single"/>
        </w:rPr>
        <w:t>Content</w:t>
      </w:r>
      <w:r>
        <w:rPr>
          <w:b/>
          <w:sz w:val="24"/>
          <w:u w:val="single"/>
        </w:rPr>
        <w:t>s</w:t>
      </w:r>
      <w:r>
        <w:rPr>
          <w:b/>
          <w:sz w:val="24"/>
        </w:rPr>
        <w:t xml:space="preserve"> –</w:t>
      </w:r>
    </w:p>
    <w:p w14:paraId="732FE27D" w14:textId="3DE42AD0" w:rsidR="000D13C5" w:rsidRDefault="000D13C5" w:rsidP="000D13C5">
      <w:pPr>
        <w:rPr>
          <w:b/>
          <w:sz w:val="24"/>
        </w:rPr>
      </w:pPr>
      <w:r>
        <w:rPr>
          <w:b/>
          <w:sz w:val="24"/>
        </w:rPr>
        <w:t xml:space="preserve">01 Introduction </w:t>
      </w:r>
    </w:p>
    <w:p w14:paraId="0F10CAD3" w14:textId="77777777" w:rsidR="000D13C5" w:rsidRDefault="000D13C5" w:rsidP="000D13C5">
      <w:pPr>
        <w:rPr>
          <w:b/>
          <w:sz w:val="24"/>
        </w:rPr>
      </w:pPr>
      <w:r>
        <w:rPr>
          <w:b/>
          <w:sz w:val="24"/>
        </w:rPr>
        <w:t>02 Course content overview</w:t>
      </w:r>
    </w:p>
    <w:p w14:paraId="1241CC68" w14:textId="77777777" w:rsidR="000D13C5" w:rsidRDefault="000D13C5" w:rsidP="000D13C5">
      <w:pPr>
        <w:rPr>
          <w:b/>
          <w:sz w:val="24"/>
        </w:rPr>
      </w:pPr>
      <w:r>
        <w:rPr>
          <w:b/>
          <w:sz w:val="24"/>
        </w:rPr>
        <w:t xml:space="preserve">03 Textbooks </w:t>
      </w:r>
    </w:p>
    <w:p w14:paraId="014B7DC3" w14:textId="77777777" w:rsidR="000D13C5" w:rsidRDefault="000D13C5" w:rsidP="000D13C5">
      <w:pPr>
        <w:rPr>
          <w:b/>
          <w:sz w:val="24"/>
        </w:rPr>
      </w:pPr>
      <w:r>
        <w:rPr>
          <w:b/>
          <w:sz w:val="24"/>
        </w:rPr>
        <w:t>04 Summer Homework</w:t>
      </w:r>
    </w:p>
    <w:p w14:paraId="48245C5C" w14:textId="77777777" w:rsidR="000D13C5" w:rsidRDefault="000D13C5" w:rsidP="000D13C5">
      <w:pPr>
        <w:rPr>
          <w:b/>
          <w:sz w:val="24"/>
        </w:rPr>
      </w:pPr>
      <w:r>
        <w:rPr>
          <w:b/>
          <w:sz w:val="24"/>
        </w:rPr>
        <w:t>05 Extension ideas</w:t>
      </w:r>
    </w:p>
    <w:p w14:paraId="35F809F1" w14:textId="77777777" w:rsidR="000D13C5" w:rsidRDefault="000D13C5" w:rsidP="000D13C5">
      <w:pPr>
        <w:rPr>
          <w:b/>
          <w:sz w:val="24"/>
        </w:rPr>
      </w:pPr>
      <w:r>
        <w:rPr>
          <w:b/>
          <w:sz w:val="24"/>
        </w:rPr>
        <w:t>06 What our students go on to study</w:t>
      </w:r>
    </w:p>
    <w:p w14:paraId="07A243A9" w14:textId="77777777" w:rsidR="000D13C5" w:rsidRDefault="000D13C5" w:rsidP="000D13C5">
      <w:pPr>
        <w:rPr>
          <w:b/>
          <w:sz w:val="24"/>
        </w:rPr>
      </w:pPr>
    </w:p>
    <w:p w14:paraId="770A6D74" w14:textId="77777777" w:rsidR="000D13C5" w:rsidRPr="00384E18" w:rsidRDefault="000D13C5" w:rsidP="000D13C5">
      <w:pPr>
        <w:rPr>
          <w:b/>
          <w:sz w:val="24"/>
          <w:u w:val="single"/>
        </w:rPr>
      </w:pPr>
      <w:r w:rsidRPr="00384E18">
        <w:rPr>
          <w:b/>
          <w:sz w:val="24"/>
          <w:u w:val="single"/>
        </w:rPr>
        <w:t>01. Introduction –</w:t>
      </w:r>
    </w:p>
    <w:p w14:paraId="6615EAC8" w14:textId="58D6A935" w:rsidR="000D13C5" w:rsidRDefault="000D13C5" w:rsidP="000D13C5">
      <w:r w:rsidRPr="001543B5">
        <w:t>Studying A-Level Law will give you an understanding of the role of Law in today’s society and raise your awareness of the rights and responsibilities of individuals. You will learn how legal rules apply in real life, you will also develop your analytical ability, decision making, critical thinking and problem-solving skills. All these skills are highly sought after by higher education and employers. Over the two years we will focus on the English Legal System, Criminal Law, Tort Law and Contract Law.</w:t>
      </w:r>
      <w:r>
        <w:t xml:space="preserve"> If you need more information please contact </w:t>
      </w:r>
      <w:hyperlink r:id="rId17" w:history="1">
        <w:r w:rsidR="00A41298" w:rsidRPr="00AB7732">
          <w:rPr>
            <w:rStyle w:val="Hyperlink"/>
          </w:rPr>
          <w:t>RowenaM@richuish.ac.uk</w:t>
        </w:r>
      </w:hyperlink>
    </w:p>
    <w:p w14:paraId="71DCED5E" w14:textId="77777777" w:rsidR="000D13C5" w:rsidRPr="001543B5" w:rsidRDefault="000D13C5" w:rsidP="000D13C5"/>
    <w:p w14:paraId="438B32DF" w14:textId="77777777" w:rsidR="000D13C5" w:rsidRDefault="000D13C5" w:rsidP="000D13C5">
      <w:pPr>
        <w:rPr>
          <w:rStyle w:val="Hyperlink"/>
        </w:rPr>
      </w:pPr>
      <w:r w:rsidRPr="001543B5">
        <w:t>The awarding body for this qualification is AQA and you can access their websi</w:t>
      </w:r>
      <w:r>
        <w:t xml:space="preserve">te by following the link: </w:t>
      </w:r>
      <w:hyperlink r:id="rId18" w:history="1">
        <w:r w:rsidRPr="001543B5">
          <w:rPr>
            <w:rStyle w:val="Hyperlink"/>
          </w:rPr>
          <w:t>https://www.aqa.org.uk/subjects/law/as-and-a-level/law-7162</w:t>
        </w:r>
      </w:hyperlink>
      <w:r>
        <w:rPr>
          <w:rStyle w:val="Hyperlink"/>
        </w:rPr>
        <w:t xml:space="preserve">  </w:t>
      </w:r>
    </w:p>
    <w:p w14:paraId="4E2B7B70" w14:textId="77777777" w:rsidR="000D13C5" w:rsidRPr="00384E18" w:rsidRDefault="000D13C5" w:rsidP="000D13C5">
      <w:pPr>
        <w:rPr>
          <w:b/>
          <w:u w:val="single"/>
        </w:rPr>
      </w:pPr>
      <w:r w:rsidRPr="00384E18">
        <w:rPr>
          <w:b/>
          <w:u w:val="single"/>
        </w:rPr>
        <w:t>02 Course Content Overview:</w:t>
      </w:r>
    </w:p>
    <w:tbl>
      <w:tblPr>
        <w:tblStyle w:val="TableGrid"/>
        <w:tblW w:w="0" w:type="auto"/>
        <w:tblLook w:val="04A0" w:firstRow="1" w:lastRow="0" w:firstColumn="1" w:lastColumn="0" w:noHBand="0" w:noVBand="1"/>
      </w:tblPr>
      <w:tblGrid>
        <w:gridCol w:w="4506"/>
        <w:gridCol w:w="4510"/>
      </w:tblGrid>
      <w:tr w:rsidR="000D13C5" w:rsidRPr="001543B5" w14:paraId="0B635800" w14:textId="77777777" w:rsidTr="00FA4C3C">
        <w:tc>
          <w:tcPr>
            <w:tcW w:w="4506" w:type="dxa"/>
            <w:shd w:val="clear" w:color="auto" w:fill="auto"/>
          </w:tcPr>
          <w:p w14:paraId="752B5D23" w14:textId="77777777" w:rsidR="000D13C5" w:rsidRPr="001543B5" w:rsidRDefault="000D13C5" w:rsidP="00FA4C3C">
            <w:pPr>
              <w:jc w:val="center"/>
              <w:rPr>
                <w:b/>
              </w:rPr>
            </w:pPr>
            <w:r w:rsidRPr="001543B5">
              <w:rPr>
                <w:b/>
              </w:rPr>
              <w:t>Year 1</w:t>
            </w:r>
          </w:p>
        </w:tc>
        <w:tc>
          <w:tcPr>
            <w:tcW w:w="4510" w:type="dxa"/>
            <w:shd w:val="clear" w:color="auto" w:fill="auto"/>
          </w:tcPr>
          <w:p w14:paraId="1BA105AC" w14:textId="77777777" w:rsidR="000D13C5" w:rsidRPr="001543B5" w:rsidRDefault="000D13C5" w:rsidP="00FA4C3C">
            <w:pPr>
              <w:jc w:val="center"/>
              <w:rPr>
                <w:b/>
              </w:rPr>
            </w:pPr>
            <w:r w:rsidRPr="001543B5">
              <w:rPr>
                <w:b/>
              </w:rPr>
              <w:t>Year 2</w:t>
            </w:r>
          </w:p>
        </w:tc>
      </w:tr>
      <w:tr w:rsidR="000D13C5" w:rsidRPr="001543B5" w14:paraId="304E65C3" w14:textId="77777777" w:rsidTr="00FA4C3C">
        <w:tc>
          <w:tcPr>
            <w:tcW w:w="4506" w:type="dxa"/>
          </w:tcPr>
          <w:p w14:paraId="7D33BA88" w14:textId="77777777" w:rsidR="000D13C5" w:rsidRPr="001543B5" w:rsidRDefault="000D13C5" w:rsidP="00FA4C3C">
            <w:r w:rsidRPr="001543B5">
              <w:t>English Legal System</w:t>
            </w:r>
          </w:p>
        </w:tc>
        <w:tc>
          <w:tcPr>
            <w:tcW w:w="4510" w:type="dxa"/>
          </w:tcPr>
          <w:p w14:paraId="4487FEFF" w14:textId="77777777" w:rsidR="000D13C5" w:rsidRPr="001543B5" w:rsidRDefault="000D13C5" w:rsidP="00FA4C3C">
            <w:r w:rsidRPr="001543B5">
              <w:t>English Legal System</w:t>
            </w:r>
            <w:r>
              <w:t xml:space="preserve"> / Concepts</w:t>
            </w:r>
          </w:p>
        </w:tc>
      </w:tr>
      <w:tr w:rsidR="000D13C5" w:rsidRPr="001543B5" w14:paraId="1AA2255A" w14:textId="77777777" w:rsidTr="00FA4C3C">
        <w:tc>
          <w:tcPr>
            <w:tcW w:w="4506" w:type="dxa"/>
          </w:tcPr>
          <w:p w14:paraId="4AA2BD9C" w14:textId="77777777" w:rsidR="000D13C5" w:rsidRPr="001543B5" w:rsidRDefault="000D13C5" w:rsidP="00FA4C3C">
            <w:r w:rsidRPr="001543B5">
              <w:t>Criminal Law</w:t>
            </w:r>
          </w:p>
        </w:tc>
        <w:tc>
          <w:tcPr>
            <w:tcW w:w="4510" w:type="dxa"/>
          </w:tcPr>
          <w:p w14:paraId="6050E65B" w14:textId="77777777" w:rsidR="000D13C5" w:rsidRPr="001543B5" w:rsidRDefault="000D13C5" w:rsidP="00FA4C3C">
            <w:r w:rsidRPr="001543B5">
              <w:t>Tort Law</w:t>
            </w:r>
          </w:p>
        </w:tc>
      </w:tr>
      <w:tr w:rsidR="000D13C5" w:rsidRPr="001543B5" w14:paraId="43A7B9AB" w14:textId="77777777" w:rsidTr="00FA4C3C">
        <w:tc>
          <w:tcPr>
            <w:tcW w:w="4506" w:type="dxa"/>
          </w:tcPr>
          <w:p w14:paraId="597F9D93" w14:textId="77777777" w:rsidR="000D13C5" w:rsidRPr="001543B5" w:rsidRDefault="000D13C5" w:rsidP="00FA4C3C"/>
        </w:tc>
        <w:tc>
          <w:tcPr>
            <w:tcW w:w="4510" w:type="dxa"/>
          </w:tcPr>
          <w:p w14:paraId="0FCCECDE" w14:textId="77777777" w:rsidR="000D13C5" w:rsidRPr="001543B5" w:rsidRDefault="000D13C5" w:rsidP="00FA4C3C">
            <w:r w:rsidRPr="001543B5">
              <w:t>Contract Law</w:t>
            </w:r>
          </w:p>
        </w:tc>
      </w:tr>
    </w:tbl>
    <w:p w14:paraId="148AB7BB" w14:textId="77777777" w:rsidR="000D13C5" w:rsidRDefault="000D13C5" w:rsidP="000D13C5">
      <w:pPr>
        <w:rPr>
          <w:b/>
        </w:rPr>
      </w:pPr>
      <w:r>
        <w:rPr>
          <w:b/>
        </w:rPr>
        <w:br/>
        <w:t>Breakdown of Year 1 Topics:</w:t>
      </w:r>
    </w:p>
    <w:tbl>
      <w:tblPr>
        <w:tblStyle w:val="TableGrid"/>
        <w:tblW w:w="0" w:type="auto"/>
        <w:tblInd w:w="846" w:type="dxa"/>
        <w:tblLook w:val="04A0" w:firstRow="1" w:lastRow="0" w:firstColumn="1" w:lastColumn="0" w:noHBand="0" w:noVBand="1"/>
      </w:tblPr>
      <w:tblGrid>
        <w:gridCol w:w="7371"/>
      </w:tblGrid>
      <w:tr w:rsidR="000D13C5" w14:paraId="179BEF3C" w14:textId="77777777" w:rsidTr="439E1411">
        <w:tc>
          <w:tcPr>
            <w:tcW w:w="7371" w:type="dxa"/>
            <w:shd w:val="clear" w:color="auto" w:fill="D9D9D9" w:themeFill="background1" w:themeFillShade="D9"/>
          </w:tcPr>
          <w:p w14:paraId="28B735E9" w14:textId="77777777" w:rsidR="000D13C5" w:rsidRPr="00E95E0D" w:rsidRDefault="000D13C5" w:rsidP="00FA4C3C">
            <w:pPr>
              <w:rPr>
                <w:b/>
              </w:rPr>
            </w:pPr>
            <w:r>
              <w:rPr>
                <w:b/>
              </w:rPr>
              <w:t>TOPIC – English Legal System</w:t>
            </w:r>
          </w:p>
        </w:tc>
      </w:tr>
      <w:tr w:rsidR="000D13C5" w14:paraId="23348DB5" w14:textId="77777777" w:rsidTr="439E1411">
        <w:tc>
          <w:tcPr>
            <w:tcW w:w="7371" w:type="dxa"/>
          </w:tcPr>
          <w:p w14:paraId="54357E21" w14:textId="77777777" w:rsidR="000D13C5" w:rsidRDefault="000D13C5" w:rsidP="00FA4C3C">
            <w:pPr>
              <w:rPr>
                <w:b/>
              </w:rPr>
            </w:pPr>
            <w:r>
              <w:rPr>
                <w:b/>
              </w:rPr>
              <w:t>Sentencing &amp; Criminal Courts</w:t>
            </w:r>
          </w:p>
        </w:tc>
      </w:tr>
      <w:tr w:rsidR="000D13C5" w14:paraId="09CFD058" w14:textId="77777777" w:rsidTr="439E1411">
        <w:tc>
          <w:tcPr>
            <w:tcW w:w="7371" w:type="dxa"/>
          </w:tcPr>
          <w:p w14:paraId="322D2ACD" w14:textId="77777777" w:rsidR="000D13C5" w:rsidRPr="00E95E0D" w:rsidRDefault="000D13C5" w:rsidP="00FA4C3C">
            <w:pPr>
              <w:rPr>
                <w:b/>
              </w:rPr>
            </w:pPr>
            <w:r>
              <w:rPr>
                <w:b/>
              </w:rPr>
              <w:t>Juries</w:t>
            </w:r>
          </w:p>
        </w:tc>
      </w:tr>
      <w:tr w:rsidR="000D13C5" w14:paraId="1CDD637C" w14:textId="77777777" w:rsidTr="439E1411">
        <w:tc>
          <w:tcPr>
            <w:tcW w:w="7371" w:type="dxa"/>
          </w:tcPr>
          <w:p w14:paraId="04787998" w14:textId="77777777" w:rsidR="000D13C5" w:rsidRPr="00E95E0D" w:rsidRDefault="000D13C5" w:rsidP="00FA4C3C">
            <w:pPr>
              <w:rPr>
                <w:b/>
              </w:rPr>
            </w:pPr>
            <w:r>
              <w:rPr>
                <w:b/>
              </w:rPr>
              <w:t xml:space="preserve">Magistrates and Judges </w:t>
            </w:r>
          </w:p>
        </w:tc>
      </w:tr>
      <w:tr w:rsidR="000D13C5" w14:paraId="14203D75" w14:textId="77777777" w:rsidTr="439E1411">
        <w:tc>
          <w:tcPr>
            <w:tcW w:w="7371" w:type="dxa"/>
          </w:tcPr>
          <w:p w14:paraId="743E466A" w14:textId="77777777" w:rsidR="000D13C5" w:rsidRDefault="000D13C5" w:rsidP="00FA4C3C">
            <w:pPr>
              <w:rPr>
                <w:b/>
              </w:rPr>
            </w:pPr>
            <w:r>
              <w:rPr>
                <w:b/>
              </w:rPr>
              <w:t>Barristers and Solicitors</w:t>
            </w:r>
          </w:p>
        </w:tc>
      </w:tr>
      <w:tr w:rsidR="000D13C5" w14:paraId="0FE9BB9E" w14:textId="77777777" w:rsidTr="439E1411">
        <w:tc>
          <w:tcPr>
            <w:tcW w:w="7371" w:type="dxa"/>
          </w:tcPr>
          <w:p w14:paraId="33E2692D" w14:textId="77777777" w:rsidR="000D13C5" w:rsidRPr="00E95E0D" w:rsidRDefault="000D13C5" w:rsidP="00FA4C3C">
            <w:pPr>
              <w:rPr>
                <w:b/>
              </w:rPr>
            </w:pPr>
            <w:r>
              <w:rPr>
                <w:b/>
              </w:rPr>
              <w:t>Law Making – statutory interpretation &amp; precedent</w:t>
            </w:r>
          </w:p>
        </w:tc>
      </w:tr>
      <w:tr w:rsidR="000D13C5" w14:paraId="700FD7DB" w14:textId="77777777" w:rsidTr="439E1411">
        <w:tc>
          <w:tcPr>
            <w:tcW w:w="7371" w:type="dxa"/>
          </w:tcPr>
          <w:p w14:paraId="14CF4ED4" w14:textId="77777777" w:rsidR="000D13C5" w:rsidRDefault="000D13C5" w:rsidP="00FA4C3C">
            <w:pPr>
              <w:rPr>
                <w:b/>
              </w:rPr>
            </w:pPr>
            <w:r>
              <w:rPr>
                <w:b/>
              </w:rPr>
              <w:t>Law Reform &amp; Access to Justice</w:t>
            </w:r>
          </w:p>
        </w:tc>
      </w:tr>
      <w:tr w:rsidR="439E1411" w14:paraId="2657B1DD" w14:textId="77777777" w:rsidTr="439E1411">
        <w:trPr>
          <w:trHeight w:val="300"/>
        </w:trPr>
        <w:tc>
          <w:tcPr>
            <w:tcW w:w="7371" w:type="dxa"/>
          </w:tcPr>
          <w:p w14:paraId="1ECF588D" w14:textId="31245B83" w:rsidR="0342E8F7" w:rsidRDefault="0342E8F7" w:rsidP="439E1411">
            <w:pPr>
              <w:rPr>
                <w:b/>
                <w:bCs/>
              </w:rPr>
            </w:pPr>
            <w:r w:rsidRPr="439E1411">
              <w:rPr>
                <w:b/>
                <w:bCs/>
              </w:rPr>
              <w:t>Concepts – Morality, Fault, Justice and Theory of Crime</w:t>
            </w:r>
          </w:p>
        </w:tc>
      </w:tr>
    </w:tbl>
    <w:p w14:paraId="2AD8D948" w14:textId="77777777" w:rsidR="000D13C5" w:rsidRDefault="000D13C5" w:rsidP="439E1411">
      <w:pPr>
        <w:rPr>
          <w:b/>
          <w:bCs/>
        </w:rPr>
      </w:pPr>
    </w:p>
    <w:p w14:paraId="584FCA27" w14:textId="3F0275CA" w:rsidR="439E1411" w:rsidRDefault="439E1411" w:rsidP="439E1411">
      <w:pPr>
        <w:rPr>
          <w:b/>
          <w:bCs/>
        </w:rPr>
      </w:pPr>
    </w:p>
    <w:p w14:paraId="18EFDA49" w14:textId="15B62E0B" w:rsidR="439E1411" w:rsidRDefault="439E1411" w:rsidP="439E1411">
      <w:pPr>
        <w:rPr>
          <w:b/>
          <w:bCs/>
        </w:rPr>
      </w:pPr>
    </w:p>
    <w:p w14:paraId="476AA075" w14:textId="521081D2" w:rsidR="439E1411" w:rsidRDefault="439E1411" w:rsidP="439E1411">
      <w:pPr>
        <w:rPr>
          <w:b/>
          <w:bCs/>
        </w:rPr>
      </w:pPr>
    </w:p>
    <w:p w14:paraId="5C146836" w14:textId="77777777" w:rsidR="000D13C5" w:rsidRDefault="000D13C5" w:rsidP="000D13C5">
      <w:pPr>
        <w:rPr>
          <w:b/>
        </w:rPr>
      </w:pPr>
    </w:p>
    <w:tbl>
      <w:tblPr>
        <w:tblStyle w:val="TableGrid"/>
        <w:tblpPr w:leftFromText="180" w:rightFromText="180" w:vertAnchor="page" w:horzAnchor="margin" w:tblpXSpec="center" w:tblpY="1404"/>
        <w:tblW w:w="0" w:type="auto"/>
        <w:tblLook w:val="04A0" w:firstRow="1" w:lastRow="0" w:firstColumn="1" w:lastColumn="0" w:noHBand="0" w:noVBand="1"/>
      </w:tblPr>
      <w:tblGrid>
        <w:gridCol w:w="3260"/>
        <w:gridCol w:w="4111"/>
      </w:tblGrid>
      <w:tr w:rsidR="000D13C5" w14:paraId="6C81A329" w14:textId="77777777" w:rsidTr="00FA4C3C">
        <w:tc>
          <w:tcPr>
            <w:tcW w:w="3260" w:type="dxa"/>
            <w:shd w:val="clear" w:color="auto" w:fill="D9D9D9" w:themeFill="background1" w:themeFillShade="D9"/>
          </w:tcPr>
          <w:p w14:paraId="15EEBD48" w14:textId="77777777" w:rsidR="000D13C5" w:rsidRPr="00E95E0D" w:rsidRDefault="000D13C5" w:rsidP="00FA4C3C">
            <w:pPr>
              <w:rPr>
                <w:b/>
              </w:rPr>
            </w:pPr>
            <w:r>
              <w:rPr>
                <w:b/>
              </w:rPr>
              <w:lastRenderedPageBreak/>
              <w:t>TOPIC – Criminal Law</w:t>
            </w:r>
          </w:p>
        </w:tc>
        <w:tc>
          <w:tcPr>
            <w:tcW w:w="4111" w:type="dxa"/>
            <w:shd w:val="clear" w:color="auto" w:fill="D9D9D9" w:themeFill="background1" w:themeFillShade="D9"/>
          </w:tcPr>
          <w:p w14:paraId="02E02896" w14:textId="77777777" w:rsidR="000D13C5" w:rsidRDefault="000D13C5" w:rsidP="00FA4C3C">
            <w:pPr>
              <w:rPr>
                <w:b/>
              </w:rPr>
            </w:pPr>
          </w:p>
        </w:tc>
      </w:tr>
      <w:tr w:rsidR="000D13C5" w14:paraId="2DE75ED9" w14:textId="77777777" w:rsidTr="00FA4C3C">
        <w:tc>
          <w:tcPr>
            <w:tcW w:w="3260" w:type="dxa"/>
            <w:vMerge w:val="restart"/>
          </w:tcPr>
          <w:p w14:paraId="445D3D3B" w14:textId="77777777" w:rsidR="000D13C5" w:rsidRPr="00EE1E62" w:rsidRDefault="000D13C5" w:rsidP="00FA4C3C">
            <w:pPr>
              <w:rPr>
                <w:b/>
              </w:rPr>
            </w:pPr>
            <w:r w:rsidRPr="00EE1E62">
              <w:rPr>
                <w:b/>
              </w:rPr>
              <w:t>1. Basic Principles in Criminal Law</w:t>
            </w:r>
          </w:p>
        </w:tc>
        <w:tc>
          <w:tcPr>
            <w:tcW w:w="4111" w:type="dxa"/>
          </w:tcPr>
          <w:p w14:paraId="4802C90A" w14:textId="77777777" w:rsidR="000D13C5" w:rsidRPr="00EE1E62" w:rsidRDefault="000D13C5" w:rsidP="00FA4C3C">
            <w:pPr>
              <w:rPr>
                <w:b/>
              </w:rPr>
            </w:pPr>
            <w:r w:rsidRPr="00EE1E62">
              <w:rPr>
                <w:b/>
              </w:rPr>
              <w:t>Actus Reus</w:t>
            </w:r>
          </w:p>
        </w:tc>
      </w:tr>
      <w:tr w:rsidR="000D13C5" w14:paraId="17B92CFB" w14:textId="77777777" w:rsidTr="00FA4C3C">
        <w:tc>
          <w:tcPr>
            <w:tcW w:w="3260" w:type="dxa"/>
            <w:vMerge/>
          </w:tcPr>
          <w:p w14:paraId="202E78FC" w14:textId="77777777" w:rsidR="000D13C5" w:rsidRPr="00EE1E62" w:rsidRDefault="000D13C5" w:rsidP="00FA4C3C">
            <w:pPr>
              <w:rPr>
                <w:b/>
              </w:rPr>
            </w:pPr>
          </w:p>
        </w:tc>
        <w:tc>
          <w:tcPr>
            <w:tcW w:w="4111" w:type="dxa"/>
          </w:tcPr>
          <w:p w14:paraId="31E42055" w14:textId="77777777" w:rsidR="000D13C5" w:rsidRPr="00EE1E62" w:rsidRDefault="000D13C5" w:rsidP="00FA4C3C">
            <w:pPr>
              <w:rPr>
                <w:b/>
              </w:rPr>
            </w:pPr>
            <w:r w:rsidRPr="00EE1E62">
              <w:rPr>
                <w:b/>
              </w:rPr>
              <w:t>Causation</w:t>
            </w:r>
          </w:p>
        </w:tc>
      </w:tr>
      <w:tr w:rsidR="000D13C5" w14:paraId="0C7252D6" w14:textId="77777777" w:rsidTr="00FA4C3C">
        <w:tc>
          <w:tcPr>
            <w:tcW w:w="3260" w:type="dxa"/>
            <w:vMerge/>
          </w:tcPr>
          <w:p w14:paraId="35FF5354" w14:textId="77777777" w:rsidR="000D13C5" w:rsidRPr="00EE1E62" w:rsidRDefault="000D13C5" w:rsidP="00FA4C3C">
            <w:pPr>
              <w:rPr>
                <w:b/>
              </w:rPr>
            </w:pPr>
          </w:p>
        </w:tc>
        <w:tc>
          <w:tcPr>
            <w:tcW w:w="4111" w:type="dxa"/>
          </w:tcPr>
          <w:p w14:paraId="1F2C958F" w14:textId="77777777" w:rsidR="000D13C5" w:rsidRPr="00EE1E62" w:rsidRDefault="000D13C5" w:rsidP="00FA4C3C">
            <w:pPr>
              <w:rPr>
                <w:b/>
              </w:rPr>
            </w:pPr>
            <w:r w:rsidRPr="00EE1E62">
              <w:rPr>
                <w:b/>
              </w:rPr>
              <w:t>Mens Rea</w:t>
            </w:r>
          </w:p>
        </w:tc>
      </w:tr>
      <w:tr w:rsidR="000D13C5" w14:paraId="066D4C24" w14:textId="77777777" w:rsidTr="00FA4C3C">
        <w:tc>
          <w:tcPr>
            <w:tcW w:w="3260" w:type="dxa"/>
            <w:vMerge/>
          </w:tcPr>
          <w:p w14:paraId="18E0A4F3" w14:textId="77777777" w:rsidR="000D13C5" w:rsidRPr="00EE1E62" w:rsidRDefault="000D13C5" w:rsidP="00FA4C3C">
            <w:pPr>
              <w:rPr>
                <w:b/>
              </w:rPr>
            </w:pPr>
          </w:p>
        </w:tc>
        <w:tc>
          <w:tcPr>
            <w:tcW w:w="4111" w:type="dxa"/>
          </w:tcPr>
          <w:p w14:paraId="7D24C382" w14:textId="77777777" w:rsidR="000D13C5" w:rsidRPr="00EE1E62" w:rsidRDefault="000D13C5" w:rsidP="00FA4C3C">
            <w:pPr>
              <w:rPr>
                <w:b/>
              </w:rPr>
            </w:pPr>
            <w:r w:rsidRPr="00EE1E62">
              <w:rPr>
                <w:b/>
              </w:rPr>
              <w:t>Strict Liability</w:t>
            </w:r>
          </w:p>
        </w:tc>
      </w:tr>
      <w:tr w:rsidR="000D13C5" w14:paraId="509BE09B" w14:textId="77777777" w:rsidTr="00FA4C3C">
        <w:tc>
          <w:tcPr>
            <w:tcW w:w="3260" w:type="dxa"/>
            <w:vMerge w:val="restart"/>
          </w:tcPr>
          <w:p w14:paraId="2A0EA293" w14:textId="77777777" w:rsidR="000D13C5" w:rsidRPr="00EE1E62" w:rsidRDefault="000D13C5" w:rsidP="00FA4C3C">
            <w:pPr>
              <w:rPr>
                <w:b/>
              </w:rPr>
            </w:pPr>
            <w:r w:rsidRPr="00EE1E62">
              <w:rPr>
                <w:b/>
              </w:rPr>
              <w:t>2. Non-fatal Offences (OAPA 1861)</w:t>
            </w:r>
          </w:p>
        </w:tc>
        <w:tc>
          <w:tcPr>
            <w:tcW w:w="4111" w:type="dxa"/>
          </w:tcPr>
          <w:p w14:paraId="0E7F9C4D" w14:textId="77777777" w:rsidR="000D13C5" w:rsidRPr="00EE1E62" w:rsidRDefault="000D13C5" w:rsidP="00FA4C3C">
            <w:pPr>
              <w:rPr>
                <w:b/>
              </w:rPr>
            </w:pPr>
            <w:r w:rsidRPr="00EE1E62">
              <w:rPr>
                <w:b/>
              </w:rPr>
              <w:t xml:space="preserve">Assault and battery </w:t>
            </w:r>
          </w:p>
        </w:tc>
      </w:tr>
      <w:tr w:rsidR="000D13C5" w14:paraId="0036AAED" w14:textId="77777777" w:rsidTr="00FA4C3C">
        <w:tc>
          <w:tcPr>
            <w:tcW w:w="3260" w:type="dxa"/>
            <w:vMerge/>
          </w:tcPr>
          <w:p w14:paraId="070481B7" w14:textId="77777777" w:rsidR="000D13C5" w:rsidRPr="00EE1E62" w:rsidRDefault="000D13C5" w:rsidP="00FA4C3C">
            <w:pPr>
              <w:rPr>
                <w:b/>
              </w:rPr>
            </w:pPr>
          </w:p>
        </w:tc>
        <w:tc>
          <w:tcPr>
            <w:tcW w:w="4111" w:type="dxa"/>
          </w:tcPr>
          <w:p w14:paraId="52F0F011" w14:textId="77777777" w:rsidR="000D13C5" w:rsidRPr="00EE1E62" w:rsidRDefault="000D13C5" w:rsidP="00FA4C3C">
            <w:pPr>
              <w:rPr>
                <w:b/>
              </w:rPr>
            </w:pPr>
            <w:r w:rsidRPr="00EE1E62">
              <w:rPr>
                <w:b/>
              </w:rPr>
              <w:t>ABH S.47</w:t>
            </w:r>
          </w:p>
        </w:tc>
      </w:tr>
      <w:tr w:rsidR="000D13C5" w14:paraId="69E8C0A2" w14:textId="77777777" w:rsidTr="00FA4C3C">
        <w:tc>
          <w:tcPr>
            <w:tcW w:w="3260" w:type="dxa"/>
            <w:vMerge/>
          </w:tcPr>
          <w:p w14:paraId="4C47E50B" w14:textId="77777777" w:rsidR="000D13C5" w:rsidRPr="00EE1E62" w:rsidRDefault="000D13C5" w:rsidP="00FA4C3C">
            <w:pPr>
              <w:rPr>
                <w:b/>
              </w:rPr>
            </w:pPr>
          </w:p>
        </w:tc>
        <w:tc>
          <w:tcPr>
            <w:tcW w:w="4111" w:type="dxa"/>
          </w:tcPr>
          <w:p w14:paraId="7D2AB182" w14:textId="291C1966" w:rsidR="000D13C5" w:rsidRPr="00EE1E62" w:rsidRDefault="000D13C5" w:rsidP="00FA4C3C">
            <w:pPr>
              <w:rPr>
                <w:b/>
              </w:rPr>
            </w:pPr>
            <w:r w:rsidRPr="00EE1E62">
              <w:rPr>
                <w:b/>
              </w:rPr>
              <w:t>GBH S.20</w:t>
            </w:r>
          </w:p>
        </w:tc>
      </w:tr>
      <w:tr w:rsidR="000D13C5" w14:paraId="363EEA8D" w14:textId="77777777" w:rsidTr="00FA4C3C">
        <w:tc>
          <w:tcPr>
            <w:tcW w:w="3260" w:type="dxa"/>
            <w:vMerge/>
          </w:tcPr>
          <w:p w14:paraId="21330329" w14:textId="77777777" w:rsidR="000D13C5" w:rsidRPr="00EE1E62" w:rsidRDefault="000D13C5" w:rsidP="00FA4C3C">
            <w:pPr>
              <w:rPr>
                <w:b/>
              </w:rPr>
            </w:pPr>
          </w:p>
        </w:tc>
        <w:tc>
          <w:tcPr>
            <w:tcW w:w="4111" w:type="dxa"/>
          </w:tcPr>
          <w:p w14:paraId="3D0CFC7C" w14:textId="77777777" w:rsidR="000D13C5" w:rsidRPr="00EE1E62" w:rsidRDefault="000D13C5" w:rsidP="00FA4C3C">
            <w:pPr>
              <w:rPr>
                <w:b/>
              </w:rPr>
            </w:pPr>
            <w:r w:rsidRPr="00EE1E62">
              <w:rPr>
                <w:b/>
              </w:rPr>
              <w:t>GBH S.18</w:t>
            </w:r>
          </w:p>
        </w:tc>
      </w:tr>
      <w:tr w:rsidR="000D13C5" w14:paraId="101556BF" w14:textId="77777777" w:rsidTr="00FA4C3C">
        <w:tc>
          <w:tcPr>
            <w:tcW w:w="3260" w:type="dxa"/>
            <w:vMerge w:val="restart"/>
          </w:tcPr>
          <w:p w14:paraId="26B90455" w14:textId="77777777" w:rsidR="000D13C5" w:rsidRPr="00EE1E62" w:rsidRDefault="000D13C5" w:rsidP="00FA4C3C">
            <w:pPr>
              <w:rPr>
                <w:b/>
              </w:rPr>
            </w:pPr>
            <w:r w:rsidRPr="00EE1E62">
              <w:rPr>
                <w:b/>
              </w:rPr>
              <w:t>3. Fatal Offences</w:t>
            </w:r>
          </w:p>
          <w:p w14:paraId="22E7F3F1" w14:textId="77777777" w:rsidR="000D13C5" w:rsidRPr="00EE1E62" w:rsidRDefault="000D13C5" w:rsidP="000D13C5">
            <w:pPr>
              <w:pStyle w:val="ListParagraph"/>
              <w:numPr>
                <w:ilvl w:val="0"/>
                <w:numId w:val="1"/>
              </w:numPr>
              <w:rPr>
                <w:b/>
              </w:rPr>
            </w:pPr>
            <w:r w:rsidRPr="00EE1E62">
              <w:rPr>
                <w:b/>
              </w:rPr>
              <w:t>Voluntary Manslaughter</w:t>
            </w:r>
          </w:p>
          <w:p w14:paraId="37862DD5" w14:textId="77777777" w:rsidR="000D13C5" w:rsidRPr="00EE1E62" w:rsidRDefault="000D13C5" w:rsidP="00FA4C3C">
            <w:pPr>
              <w:pStyle w:val="ListParagraph"/>
              <w:rPr>
                <w:b/>
              </w:rPr>
            </w:pPr>
          </w:p>
          <w:p w14:paraId="31991095" w14:textId="77777777" w:rsidR="000D13C5" w:rsidRPr="00EE1E62" w:rsidRDefault="000D13C5" w:rsidP="000D13C5">
            <w:pPr>
              <w:pStyle w:val="ListParagraph"/>
              <w:numPr>
                <w:ilvl w:val="0"/>
                <w:numId w:val="1"/>
              </w:numPr>
              <w:rPr>
                <w:b/>
              </w:rPr>
            </w:pPr>
            <w:r w:rsidRPr="00EE1E62">
              <w:rPr>
                <w:b/>
              </w:rPr>
              <w:t>Involuntary Manslaughter</w:t>
            </w:r>
          </w:p>
        </w:tc>
        <w:tc>
          <w:tcPr>
            <w:tcW w:w="4111" w:type="dxa"/>
          </w:tcPr>
          <w:p w14:paraId="581DF38D" w14:textId="77777777" w:rsidR="000D13C5" w:rsidRPr="00EE1E62" w:rsidRDefault="000D13C5" w:rsidP="00FA4C3C">
            <w:pPr>
              <w:rPr>
                <w:b/>
              </w:rPr>
            </w:pPr>
            <w:r w:rsidRPr="00EE1E62">
              <w:rPr>
                <w:b/>
              </w:rPr>
              <w:t>Murder</w:t>
            </w:r>
          </w:p>
        </w:tc>
      </w:tr>
      <w:tr w:rsidR="000D13C5" w14:paraId="03AA7DE1" w14:textId="77777777" w:rsidTr="00FA4C3C">
        <w:tc>
          <w:tcPr>
            <w:tcW w:w="3260" w:type="dxa"/>
            <w:vMerge/>
          </w:tcPr>
          <w:p w14:paraId="1DAD8DCB" w14:textId="77777777" w:rsidR="000D13C5" w:rsidRPr="00EE1E62" w:rsidRDefault="000D13C5" w:rsidP="00FA4C3C">
            <w:pPr>
              <w:rPr>
                <w:b/>
              </w:rPr>
            </w:pPr>
          </w:p>
        </w:tc>
        <w:tc>
          <w:tcPr>
            <w:tcW w:w="4111" w:type="dxa"/>
          </w:tcPr>
          <w:p w14:paraId="26256543" w14:textId="77777777" w:rsidR="000D13C5" w:rsidRPr="00EE1E62" w:rsidRDefault="000D13C5" w:rsidP="00FA4C3C">
            <w:pPr>
              <w:rPr>
                <w:b/>
              </w:rPr>
            </w:pPr>
            <w:r w:rsidRPr="00EE1E62">
              <w:rPr>
                <w:b/>
              </w:rPr>
              <w:t>Diminished Responsibility – partial defence</w:t>
            </w:r>
          </w:p>
        </w:tc>
      </w:tr>
      <w:tr w:rsidR="000D13C5" w14:paraId="4842A670" w14:textId="77777777" w:rsidTr="00FA4C3C">
        <w:tc>
          <w:tcPr>
            <w:tcW w:w="3260" w:type="dxa"/>
            <w:vMerge/>
          </w:tcPr>
          <w:p w14:paraId="3EABDF9B" w14:textId="77777777" w:rsidR="000D13C5" w:rsidRPr="00EE1E62" w:rsidRDefault="000D13C5" w:rsidP="00FA4C3C">
            <w:pPr>
              <w:rPr>
                <w:b/>
              </w:rPr>
            </w:pPr>
          </w:p>
        </w:tc>
        <w:tc>
          <w:tcPr>
            <w:tcW w:w="4111" w:type="dxa"/>
          </w:tcPr>
          <w:p w14:paraId="62ADFFFE" w14:textId="77777777" w:rsidR="000D13C5" w:rsidRPr="00EE1E62" w:rsidRDefault="000D13C5" w:rsidP="00FA4C3C">
            <w:pPr>
              <w:rPr>
                <w:b/>
              </w:rPr>
            </w:pPr>
            <w:r w:rsidRPr="00EE1E62">
              <w:rPr>
                <w:b/>
              </w:rPr>
              <w:t>Loss of Control – Partial defence</w:t>
            </w:r>
          </w:p>
        </w:tc>
      </w:tr>
      <w:tr w:rsidR="000D13C5" w14:paraId="436189B4" w14:textId="77777777" w:rsidTr="00FA4C3C">
        <w:tc>
          <w:tcPr>
            <w:tcW w:w="3260" w:type="dxa"/>
            <w:vMerge/>
          </w:tcPr>
          <w:p w14:paraId="3FF7F77F" w14:textId="77777777" w:rsidR="000D13C5" w:rsidRPr="00EE1E62" w:rsidRDefault="000D13C5" w:rsidP="00FA4C3C">
            <w:pPr>
              <w:rPr>
                <w:b/>
              </w:rPr>
            </w:pPr>
          </w:p>
        </w:tc>
        <w:tc>
          <w:tcPr>
            <w:tcW w:w="4111" w:type="dxa"/>
          </w:tcPr>
          <w:p w14:paraId="26DE90B0" w14:textId="77777777" w:rsidR="000D13C5" w:rsidRPr="00EE1E62" w:rsidRDefault="000D13C5" w:rsidP="00FA4C3C">
            <w:pPr>
              <w:rPr>
                <w:b/>
              </w:rPr>
            </w:pPr>
            <w:r w:rsidRPr="00EE1E62">
              <w:rPr>
                <w:b/>
              </w:rPr>
              <w:t>Unlawful Act Manslaughter</w:t>
            </w:r>
          </w:p>
        </w:tc>
      </w:tr>
      <w:tr w:rsidR="000D13C5" w14:paraId="3A711449" w14:textId="77777777" w:rsidTr="00FA4C3C">
        <w:tc>
          <w:tcPr>
            <w:tcW w:w="3260" w:type="dxa"/>
            <w:vMerge/>
          </w:tcPr>
          <w:p w14:paraId="0FEC8919" w14:textId="77777777" w:rsidR="000D13C5" w:rsidRPr="00EE1E62" w:rsidRDefault="000D13C5" w:rsidP="00FA4C3C">
            <w:pPr>
              <w:rPr>
                <w:b/>
              </w:rPr>
            </w:pPr>
          </w:p>
        </w:tc>
        <w:tc>
          <w:tcPr>
            <w:tcW w:w="4111" w:type="dxa"/>
          </w:tcPr>
          <w:p w14:paraId="00543B3C" w14:textId="77777777" w:rsidR="000D13C5" w:rsidRPr="00EE1E62" w:rsidRDefault="000D13C5" w:rsidP="00FA4C3C">
            <w:pPr>
              <w:rPr>
                <w:b/>
              </w:rPr>
            </w:pPr>
            <w:r w:rsidRPr="00EE1E62">
              <w:rPr>
                <w:b/>
              </w:rPr>
              <w:t>Gross Negligence Manslaughter</w:t>
            </w:r>
          </w:p>
        </w:tc>
      </w:tr>
      <w:tr w:rsidR="000D13C5" w14:paraId="2FC153B2" w14:textId="77777777" w:rsidTr="00FA4C3C">
        <w:tc>
          <w:tcPr>
            <w:tcW w:w="3260" w:type="dxa"/>
            <w:vMerge w:val="restart"/>
          </w:tcPr>
          <w:p w14:paraId="1F2403CC" w14:textId="77777777" w:rsidR="000D13C5" w:rsidRPr="00EE1E62" w:rsidRDefault="000D13C5" w:rsidP="00FA4C3C">
            <w:pPr>
              <w:rPr>
                <w:b/>
              </w:rPr>
            </w:pPr>
            <w:r w:rsidRPr="00EE1E62">
              <w:rPr>
                <w:b/>
              </w:rPr>
              <w:t>4. Property Offences</w:t>
            </w:r>
          </w:p>
        </w:tc>
        <w:tc>
          <w:tcPr>
            <w:tcW w:w="4111" w:type="dxa"/>
          </w:tcPr>
          <w:p w14:paraId="43B271B7" w14:textId="77777777" w:rsidR="000D13C5" w:rsidRPr="00EE1E62" w:rsidRDefault="000D13C5" w:rsidP="00FA4C3C">
            <w:pPr>
              <w:rPr>
                <w:b/>
              </w:rPr>
            </w:pPr>
            <w:r w:rsidRPr="00EE1E62">
              <w:rPr>
                <w:b/>
              </w:rPr>
              <w:t xml:space="preserve">Theft </w:t>
            </w:r>
          </w:p>
        </w:tc>
      </w:tr>
      <w:tr w:rsidR="000D13C5" w14:paraId="631F7D37" w14:textId="77777777" w:rsidTr="00FA4C3C">
        <w:tc>
          <w:tcPr>
            <w:tcW w:w="3260" w:type="dxa"/>
            <w:vMerge/>
          </w:tcPr>
          <w:p w14:paraId="26B4A1D1" w14:textId="77777777" w:rsidR="000D13C5" w:rsidRPr="00EE1E62" w:rsidRDefault="000D13C5" w:rsidP="00FA4C3C">
            <w:pPr>
              <w:rPr>
                <w:b/>
              </w:rPr>
            </w:pPr>
          </w:p>
        </w:tc>
        <w:tc>
          <w:tcPr>
            <w:tcW w:w="4111" w:type="dxa"/>
          </w:tcPr>
          <w:p w14:paraId="7AB093B5" w14:textId="77777777" w:rsidR="000D13C5" w:rsidRPr="00EE1E62" w:rsidRDefault="000D13C5" w:rsidP="00FA4C3C">
            <w:pPr>
              <w:rPr>
                <w:b/>
              </w:rPr>
            </w:pPr>
            <w:r w:rsidRPr="00EE1E62">
              <w:rPr>
                <w:b/>
              </w:rPr>
              <w:t>Robbery</w:t>
            </w:r>
          </w:p>
        </w:tc>
      </w:tr>
      <w:tr w:rsidR="000D13C5" w14:paraId="60AEF5EA" w14:textId="77777777" w:rsidTr="00FA4C3C">
        <w:tc>
          <w:tcPr>
            <w:tcW w:w="3260" w:type="dxa"/>
          </w:tcPr>
          <w:p w14:paraId="4A138790" w14:textId="77777777" w:rsidR="000D13C5" w:rsidRPr="00EE1E62" w:rsidRDefault="000D13C5" w:rsidP="00FA4C3C">
            <w:pPr>
              <w:rPr>
                <w:b/>
              </w:rPr>
            </w:pPr>
            <w:r w:rsidRPr="00EE1E62">
              <w:rPr>
                <w:b/>
              </w:rPr>
              <w:t>5. Inchoate Offences (attempts)</w:t>
            </w:r>
          </w:p>
        </w:tc>
        <w:tc>
          <w:tcPr>
            <w:tcW w:w="4111" w:type="dxa"/>
          </w:tcPr>
          <w:p w14:paraId="6A447E52" w14:textId="0F8A8C7C" w:rsidR="000D13C5" w:rsidRPr="00EE1E62" w:rsidRDefault="00A41298" w:rsidP="00FA4C3C">
            <w:pPr>
              <w:rPr>
                <w:b/>
              </w:rPr>
            </w:pPr>
            <w:r>
              <w:rPr>
                <w:b/>
              </w:rPr>
              <w:t>Attempts</w:t>
            </w:r>
          </w:p>
        </w:tc>
      </w:tr>
      <w:tr w:rsidR="000D13C5" w14:paraId="18B3F500" w14:textId="77777777" w:rsidTr="00FA4C3C">
        <w:tc>
          <w:tcPr>
            <w:tcW w:w="3260" w:type="dxa"/>
            <w:vMerge w:val="restart"/>
          </w:tcPr>
          <w:p w14:paraId="331D01F4" w14:textId="77777777" w:rsidR="000D13C5" w:rsidRPr="00EE1E62" w:rsidRDefault="000D13C5" w:rsidP="00FA4C3C">
            <w:pPr>
              <w:rPr>
                <w:b/>
              </w:rPr>
            </w:pPr>
            <w:r w:rsidRPr="00EE1E62">
              <w:rPr>
                <w:b/>
              </w:rPr>
              <w:t>6. Defences</w:t>
            </w:r>
          </w:p>
        </w:tc>
        <w:tc>
          <w:tcPr>
            <w:tcW w:w="4111" w:type="dxa"/>
          </w:tcPr>
          <w:p w14:paraId="7AE0AF59" w14:textId="77777777" w:rsidR="000D13C5" w:rsidRPr="00EE1E62" w:rsidRDefault="000D13C5" w:rsidP="00FA4C3C">
            <w:pPr>
              <w:rPr>
                <w:b/>
              </w:rPr>
            </w:pPr>
            <w:r w:rsidRPr="00EE1E62">
              <w:rPr>
                <w:b/>
              </w:rPr>
              <w:t>Self-defence &amp; Prevention of Crime</w:t>
            </w:r>
          </w:p>
        </w:tc>
      </w:tr>
      <w:tr w:rsidR="000D13C5" w14:paraId="40AAC24D" w14:textId="77777777" w:rsidTr="00FA4C3C">
        <w:tc>
          <w:tcPr>
            <w:tcW w:w="3260" w:type="dxa"/>
            <w:vMerge/>
          </w:tcPr>
          <w:p w14:paraId="4ACACAA7" w14:textId="77777777" w:rsidR="000D13C5" w:rsidRPr="00EE1E62" w:rsidRDefault="000D13C5" w:rsidP="00FA4C3C">
            <w:pPr>
              <w:rPr>
                <w:b/>
              </w:rPr>
            </w:pPr>
          </w:p>
        </w:tc>
        <w:tc>
          <w:tcPr>
            <w:tcW w:w="4111" w:type="dxa"/>
          </w:tcPr>
          <w:p w14:paraId="60CD57B6" w14:textId="77777777" w:rsidR="000D13C5" w:rsidRPr="00EE1E62" w:rsidRDefault="000D13C5" w:rsidP="00FA4C3C">
            <w:pPr>
              <w:rPr>
                <w:b/>
              </w:rPr>
            </w:pPr>
            <w:r w:rsidRPr="00EE1E62">
              <w:rPr>
                <w:b/>
              </w:rPr>
              <w:t>Insanity</w:t>
            </w:r>
          </w:p>
        </w:tc>
      </w:tr>
      <w:tr w:rsidR="000D13C5" w14:paraId="52B7FE55" w14:textId="77777777" w:rsidTr="00FA4C3C">
        <w:tc>
          <w:tcPr>
            <w:tcW w:w="3260" w:type="dxa"/>
            <w:vMerge/>
          </w:tcPr>
          <w:p w14:paraId="71ECCE00" w14:textId="77777777" w:rsidR="000D13C5" w:rsidRPr="00EE1E62" w:rsidRDefault="000D13C5" w:rsidP="00FA4C3C">
            <w:pPr>
              <w:rPr>
                <w:b/>
              </w:rPr>
            </w:pPr>
          </w:p>
        </w:tc>
        <w:tc>
          <w:tcPr>
            <w:tcW w:w="4111" w:type="dxa"/>
          </w:tcPr>
          <w:p w14:paraId="24A7C186" w14:textId="77777777" w:rsidR="000D13C5" w:rsidRPr="00EE1E62" w:rsidRDefault="000D13C5" w:rsidP="00FA4C3C">
            <w:pPr>
              <w:rPr>
                <w:b/>
              </w:rPr>
            </w:pPr>
            <w:r w:rsidRPr="00EE1E62">
              <w:rPr>
                <w:b/>
              </w:rPr>
              <w:t>Automatism</w:t>
            </w:r>
          </w:p>
        </w:tc>
      </w:tr>
      <w:tr w:rsidR="000D13C5" w14:paraId="32ED3996" w14:textId="77777777" w:rsidTr="00FA4C3C">
        <w:tc>
          <w:tcPr>
            <w:tcW w:w="3260" w:type="dxa"/>
            <w:vMerge/>
          </w:tcPr>
          <w:p w14:paraId="77A4D5BF" w14:textId="77777777" w:rsidR="000D13C5" w:rsidRPr="00EE1E62" w:rsidRDefault="000D13C5" w:rsidP="00FA4C3C">
            <w:pPr>
              <w:rPr>
                <w:b/>
              </w:rPr>
            </w:pPr>
          </w:p>
        </w:tc>
        <w:tc>
          <w:tcPr>
            <w:tcW w:w="4111" w:type="dxa"/>
          </w:tcPr>
          <w:p w14:paraId="09A8FC8C" w14:textId="77777777" w:rsidR="000D13C5" w:rsidRPr="00EE1E62" w:rsidRDefault="000D13C5" w:rsidP="00FA4C3C">
            <w:pPr>
              <w:rPr>
                <w:b/>
              </w:rPr>
            </w:pPr>
            <w:r w:rsidRPr="00EE1E62">
              <w:rPr>
                <w:b/>
              </w:rPr>
              <w:t xml:space="preserve">Intoxication </w:t>
            </w:r>
          </w:p>
        </w:tc>
      </w:tr>
      <w:tr w:rsidR="000D13C5" w14:paraId="26496D41" w14:textId="77777777" w:rsidTr="00FA4C3C">
        <w:tc>
          <w:tcPr>
            <w:tcW w:w="3260" w:type="dxa"/>
            <w:vMerge/>
          </w:tcPr>
          <w:p w14:paraId="51C70835" w14:textId="77777777" w:rsidR="000D13C5" w:rsidRPr="00EE1E62" w:rsidRDefault="000D13C5" w:rsidP="00FA4C3C">
            <w:pPr>
              <w:rPr>
                <w:b/>
              </w:rPr>
            </w:pPr>
          </w:p>
        </w:tc>
        <w:tc>
          <w:tcPr>
            <w:tcW w:w="4111" w:type="dxa"/>
          </w:tcPr>
          <w:p w14:paraId="5B92B57D" w14:textId="77777777" w:rsidR="000D13C5" w:rsidRPr="00EE1E62" w:rsidRDefault="000D13C5" w:rsidP="00FA4C3C">
            <w:pPr>
              <w:rPr>
                <w:b/>
              </w:rPr>
            </w:pPr>
            <w:r w:rsidRPr="00EE1E62">
              <w:rPr>
                <w:b/>
              </w:rPr>
              <w:t xml:space="preserve">Duress </w:t>
            </w:r>
          </w:p>
        </w:tc>
      </w:tr>
    </w:tbl>
    <w:p w14:paraId="69F11F37" w14:textId="77777777" w:rsidR="000D13C5" w:rsidRPr="001543B5" w:rsidRDefault="000D13C5" w:rsidP="000D13C5">
      <w:pPr>
        <w:rPr>
          <w:b/>
        </w:rPr>
      </w:pPr>
    </w:p>
    <w:p w14:paraId="6247818E" w14:textId="77777777" w:rsidR="000D13C5" w:rsidRDefault="000D13C5" w:rsidP="000D13C5">
      <w:pPr>
        <w:rPr>
          <w:b/>
        </w:rPr>
      </w:pPr>
    </w:p>
    <w:p w14:paraId="5D8FF5A8" w14:textId="156A1F61" w:rsidR="000D13C5" w:rsidRDefault="000D13C5" w:rsidP="439E1411">
      <w:pPr>
        <w:rPr>
          <w:b/>
          <w:bCs/>
        </w:rPr>
      </w:pPr>
    </w:p>
    <w:p w14:paraId="26887F26" w14:textId="77777777" w:rsidR="000D13C5" w:rsidRDefault="000D13C5" w:rsidP="000D13C5">
      <w:pPr>
        <w:rPr>
          <w:b/>
        </w:rPr>
      </w:pPr>
    </w:p>
    <w:p w14:paraId="48A87B09" w14:textId="77777777" w:rsidR="00B27E71" w:rsidRDefault="00B27E71" w:rsidP="000D13C5">
      <w:pPr>
        <w:rPr>
          <w:b/>
        </w:rPr>
      </w:pPr>
    </w:p>
    <w:p w14:paraId="3DBB0B2A" w14:textId="77777777" w:rsidR="00B27E71" w:rsidRDefault="00B27E71" w:rsidP="000D13C5">
      <w:pPr>
        <w:rPr>
          <w:b/>
        </w:rPr>
      </w:pPr>
    </w:p>
    <w:p w14:paraId="0CCB5845" w14:textId="77777777" w:rsidR="00B27E71" w:rsidRDefault="00B27E71" w:rsidP="000D13C5">
      <w:pPr>
        <w:rPr>
          <w:b/>
        </w:rPr>
      </w:pPr>
    </w:p>
    <w:p w14:paraId="30C1E9FF" w14:textId="77777777" w:rsidR="00B27E71" w:rsidRDefault="00B27E71" w:rsidP="000D13C5">
      <w:pPr>
        <w:rPr>
          <w:b/>
        </w:rPr>
      </w:pPr>
    </w:p>
    <w:p w14:paraId="5A36D0A5" w14:textId="77777777" w:rsidR="00B27E71" w:rsidRDefault="00B27E71" w:rsidP="000D13C5">
      <w:pPr>
        <w:rPr>
          <w:b/>
        </w:rPr>
      </w:pPr>
    </w:p>
    <w:p w14:paraId="0A812735" w14:textId="77777777" w:rsidR="00B27E71" w:rsidRDefault="00B27E71" w:rsidP="000D13C5">
      <w:pPr>
        <w:rPr>
          <w:b/>
        </w:rPr>
      </w:pPr>
    </w:p>
    <w:p w14:paraId="35DC7777" w14:textId="77777777" w:rsidR="00B27E71" w:rsidRDefault="00B27E71" w:rsidP="000D13C5">
      <w:pPr>
        <w:rPr>
          <w:b/>
        </w:rPr>
      </w:pPr>
    </w:p>
    <w:p w14:paraId="5AA7C043" w14:textId="77777777" w:rsidR="00B27E71" w:rsidRDefault="00B27E71" w:rsidP="000D13C5">
      <w:pPr>
        <w:rPr>
          <w:b/>
        </w:rPr>
      </w:pPr>
    </w:p>
    <w:p w14:paraId="1EF74748" w14:textId="77777777" w:rsidR="00B27E71" w:rsidRDefault="00B27E71" w:rsidP="000D13C5">
      <w:pPr>
        <w:rPr>
          <w:b/>
        </w:rPr>
      </w:pPr>
    </w:p>
    <w:p w14:paraId="4A2EA51B" w14:textId="77777777" w:rsidR="00B27E71" w:rsidRDefault="00B27E71" w:rsidP="000D13C5">
      <w:pPr>
        <w:rPr>
          <w:b/>
        </w:rPr>
      </w:pPr>
    </w:p>
    <w:p w14:paraId="3CF3A1C0" w14:textId="77777777" w:rsidR="00B27E71" w:rsidRDefault="00B27E71" w:rsidP="000D13C5">
      <w:pPr>
        <w:rPr>
          <w:b/>
        </w:rPr>
      </w:pPr>
    </w:p>
    <w:p w14:paraId="7FFF9325" w14:textId="77777777" w:rsidR="00B27E71" w:rsidRDefault="00B27E71" w:rsidP="000D13C5">
      <w:pPr>
        <w:rPr>
          <w:b/>
        </w:rPr>
      </w:pPr>
    </w:p>
    <w:p w14:paraId="227FEADC" w14:textId="1287D266" w:rsidR="000D13C5" w:rsidRPr="001543B5" w:rsidRDefault="000D13C5" w:rsidP="000D13C5">
      <w:pPr>
        <w:rPr>
          <w:b/>
        </w:rPr>
      </w:pPr>
      <w:r>
        <w:rPr>
          <w:b/>
        </w:rPr>
        <w:t>Expectations</w:t>
      </w:r>
      <w:r w:rsidRPr="001543B5">
        <w:rPr>
          <w:b/>
        </w:rPr>
        <w:t xml:space="preserve">: </w:t>
      </w:r>
    </w:p>
    <w:p w14:paraId="2061C17B" w14:textId="375DE9AB" w:rsidR="000D13C5" w:rsidRDefault="000D13C5" w:rsidP="000D13C5">
      <w:pPr>
        <w:rPr>
          <w:b/>
        </w:rPr>
      </w:pPr>
    </w:p>
    <w:p w14:paraId="4CB4D6E0" w14:textId="28DA185E" w:rsidR="00B27E71" w:rsidRDefault="00B27E71" w:rsidP="000D13C5">
      <w:pPr>
        <w:rPr>
          <w:b/>
        </w:rPr>
      </w:pPr>
      <w:r w:rsidRPr="001543B5">
        <w:rPr>
          <w:noProof/>
          <w:lang w:eastAsia="en-GB"/>
        </w:rPr>
        <w:drawing>
          <wp:anchor distT="0" distB="0" distL="114300" distR="114300" simplePos="0" relativeHeight="251677697" behindDoc="0" locked="0" layoutInCell="1" allowOverlap="1" wp14:anchorId="34365277" wp14:editId="49464F89">
            <wp:simplePos x="0" y="0"/>
            <wp:positionH relativeFrom="column">
              <wp:posOffset>641267</wp:posOffset>
            </wp:positionH>
            <wp:positionV relativeFrom="paragraph">
              <wp:posOffset>18436</wp:posOffset>
            </wp:positionV>
            <wp:extent cx="5430722" cy="3357349"/>
            <wp:effectExtent l="19050" t="19050" r="17780" b="14605"/>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30722" cy="3357349"/>
                    </a:xfrm>
                    <a:prstGeom prst="rect">
                      <a:avLst/>
                    </a:prstGeom>
                    <a:ln w="19050">
                      <a:solidFill>
                        <a:schemeClr val="tx1"/>
                      </a:solidFill>
                    </a:ln>
                  </pic:spPr>
                </pic:pic>
              </a:graphicData>
            </a:graphic>
          </wp:anchor>
        </w:drawing>
      </w:r>
    </w:p>
    <w:p w14:paraId="42E82A82" w14:textId="77777777" w:rsidR="00B27E71" w:rsidRDefault="00B27E71" w:rsidP="000D13C5">
      <w:pPr>
        <w:rPr>
          <w:b/>
        </w:rPr>
      </w:pPr>
    </w:p>
    <w:p w14:paraId="08890F69" w14:textId="77777777" w:rsidR="00B27E71" w:rsidRDefault="00B27E71" w:rsidP="000D13C5">
      <w:pPr>
        <w:rPr>
          <w:b/>
        </w:rPr>
      </w:pPr>
    </w:p>
    <w:p w14:paraId="427A55BC" w14:textId="77777777" w:rsidR="00B27E71" w:rsidRDefault="00B27E71" w:rsidP="000D13C5">
      <w:pPr>
        <w:rPr>
          <w:b/>
        </w:rPr>
      </w:pPr>
    </w:p>
    <w:p w14:paraId="7D465FE9" w14:textId="77777777" w:rsidR="00B27E71" w:rsidRDefault="00B27E71" w:rsidP="000D13C5">
      <w:pPr>
        <w:rPr>
          <w:b/>
        </w:rPr>
      </w:pPr>
    </w:p>
    <w:p w14:paraId="48422056" w14:textId="77777777" w:rsidR="00B27E71" w:rsidRPr="001543B5" w:rsidRDefault="00B27E71" w:rsidP="000D13C5">
      <w:pPr>
        <w:rPr>
          <w:b/>
        </w:rPr>
      </w:pPr>
    </w:p>
    <w:p w14:paraId="61485EB4" w14:textId="1482F753" w:rsidR="000D13C5" w:rsidRDefault="000D13C5" w:rsidP="000D13C5">
      <w:pPr>
        <w:rPr>
          <w:b/>
        </w:rPr>
      </w:pPr>
    </w:p>
    <w:p w14:paraId="3F55F1FA" w14:textId="1357802B" w:rsidR="000D13C5" w:rsidRDefault="000D13C5" w:rsidP="439E1411">
      <w:pPr>
        <w:rPr>
          <w:b/>
          <w:bCs/>
        </w:rPr>
      </w:pPr>
    </w:p>
    <w:p w14:paraId="6F361F44" w14:textId="77777777" w:rsidR="000D13C5" w:rsidRDefault="000D13C5" w:rsidP="000D13C5">
      <w:pPr>
        <w:rPr>
          <w:b/>
        </w:rPr>
      </w:pPr>
    </w:p>
    <w:p w14:paraId="0ABC2603" w14:textId="77777777" w:rsidR="00B27E71" w:rsidRDefault="00B27E71" w:rsidP="439E1411">
      <w:pPr>
        <w:rPr>
          <w:b/>
          <w:bCs/>
        </w:rPr>
      </w:pPr>
    </w:p>
    <w:p w14:paraId="11219E30" w14:textId="77777777" w:rsidR="00B27E71" w:rsidRDefault="00B27E71" w:rsidP="439E1411">
      <w:pPr>
        <w:rPr>
          <w:b/>
          <w:bCs/>
        </w:rPr>
      </w:pPr>
    </w:p>
    <w:p w14:paraId="0F15A49C" w14:textId="77777777" w:rsidR="00B27E71" w:rsidRDefault="00B27E71" w:rsidP="439E1411">
      <w:pPr>
        <w:rPr>
          <w:b/>
          <w:bCs/>
        </w:rPr>
      </w:pPr>
    </w:p>
    <w:p w14:paraId="02373476" w14:textId="77777777" w:rsidR="00B27E71" w:rsidRDefault="00B27E71" w:rsidP="439E1411">
      <w:pPr>
        <w:rPr>
          <w:b/>
          <w:bCs/>
        </w:rPr>
      </w:pPr>
    </w:p>
    <w:p w14:paraId="41A7F870" w14:textId="77777777" w:rsidR="00B27E71" w:rsidRDefault="00B27E71" w:rsidP="439E1411">
      <w:pPr>
        <w:rPr>
          <w:b/>
          <w:bCs/>
        </w:rPr>
      </w:pPr>
    </w:p>
    <w:p w14:paraId="714C85D3" w14:textId="77777777" w:rsidR="00B27E71" w:rsidRDefault="00B27E71" w:rsidP="439E1411">
      <w:pPr>
        <w:rPr>
          <w:b/>
          <w:bCs/>
        </w:rPr>
      </w:pPr>
    </w:p>
    <w:p w14:paraId="47841D3C" w14:textId="77777777" w:rsidR="00B27E71" w:rsidRDefault="00B27E71" w:rsidP="439E1411">
      <w:pPr>
        <w:rPr>
          <w:b/>
          <w:bCs/>
        </w:rPr>
      </w:pPr>
    </w:p>
    <w:p w14:paraId="5184C06C" w14:textId="59A5D14A" w:rsidR="000D13C5" w:rsidRDefault="000D13C5" w:rsidP="439E1411">
      <w:r w:rsidRPr="439E1411">
        <w:rPr>
          <w:b/>
          <w:bCs/>
        </w:rPr>
        <w:lastRenderedPageBreak/>
        <w:t xml:space="preserve">Assessment: </w:t>
      </w:r>
      <w:r w:rsidRPr="001543B5">
        <w:t>This is a two-year linear course, and you will therefore sit three, two-hour examination papers at the end of your second year.</w:t>
      </w:r>
      <w:r>
        <w:t xml:space="preserve"> The questions are a combination of multiple choice, short answers and extended</w:t>
      </w:r>
      <w:r w:rsidR="00B27E71" w:rsidRPr="001543B5">
        <w:rPr>
          <w:noProof/>
          <w:lang w:eastAsia="en-GB"/>
        </w:rPr>
        <w:drawing>
          <wp:anchor distT="0" distB="0" distL="114300" distR="114300" simplePos="0" relativeHeight="251669505" behindDoc="0" locked="0" layoutInCell="1" allowOverlap="1" wp14:anchorId="2C343BEA" wp14:editId="10C13F3E">
            <wp:simplePos x="0" y="0"/>
            <wp:positionH relativeFrom="margin">
              <wp:align>left</wp:align>
            </wp:positionH>
            <wp:positionV relativeFrom="paragraph">
              <wp:posOffset>543584</wp:posOffset>
            </wp:positionV>
            <wp:extent cx="5240020" cy="1801495"/>
            <wp:effectExtent l="0" t="0" r="0" b="8255"/>
            <wp:wrapSquare wrapText="bothSides"/>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rotWithShape="1">
                    <a:blip r:embed="rId20">
                      <a:extLst>
                        <a:ext uri="{28A0092B-C50C-407E-A947-70E740481C1C}">
                          <a14:useLocalDpi xmlns:a14="http://schemas.microsoft.com/office/drawing/2010/main" val="0"/>
                        </a:ext>
                      </a:extLst>
                    </a:blip>
                    <a:srcRect b="21281"/>
                    <a:stretch/>
                  </pic:blipFill>
                  <pic:spPr bwMode="auto">
                    <a:xfrm>
                      <a:off x="0" y="0"/>
                      <a:ext cx="5240020" cy="18014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7E71">
        <w:rPr>
          <w:b/>
          <w:bCs/>
        </w:rPr>
        <w:t xml:space="preserve"> </w:t>
      </w:r>
      <w:r>
        <w:t>writing answers</w:t>
      </w:r>
    </w:p>
    <w:p w14:paraId="514E5289" w14:textId="77777777" w:rsidR="00B27E71" w:rsidRDefault="00B27E71" w:rsidP="439E1411"/>
    <w:p w14:paraId="3DA85780" w14:textId="77777777" w:rsidR="00B27E71" w:rsidRPr="000D13C5" w:rsidRDefault="00B27E71" w:rsidP="439E1411">
      <w:pPr>
        <w:rPr>
          <w:b/>
          <w:bCs/>
        </w:rPr>
      </w:pPr>
    </w:p>
    <w:p w14:paraId="5F3C3E73" w14:textId="67D6EA3C" w:rsidR="000D13C5" w:rsidRPr="000D13C5" w:rsidRDefault="50D2F2D9" w:rsidP="439E1411">
      <w:pPr>
        <w:rPr>
          <w:b/>
          <w:bCs/>
          <w:noProof/>
          <w:sz w:val="24"/>
          <w:szCs w:val="24"/>
          <w:lang w:eastAsia="en-GB"/>
        </w:rPr>
      </w:pPr>
      <w:r>
        <w:rPr>
          <w:noProof/>
        </w:rPr>
        <w:drawing>
          <wp:inline distT="0" distB="0" distL="0" distR="0" wp14:anchorId="67B67A63" wp14:editId="7638B973">
            <wp:extent cx="5240020" cy="1869440"/>
            <wp:effectExtent l="0" t="0" r="5080" b="0"/>
            <wp:docPr id="14549697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1">
                      <a:extLst>
                        <a:ext uri="{28A0092B-C50C-407E-A947-70E740481C1C}">
                          <a14:useLocalDpi xmlns:a14="http://schemas.microsoft.com/office/drawing/2010/main" val="0"/>
                        </a:ext>
                      </a:extLst>
                    </a:blip>
                    <a:srcRect l="1163" r="787" b="22310"/>
                    <a:stretch>
                      <a:fillRect/>
                    </a:stretch>
                  </pic:blipFill>
                  <pic:spPr bwMode="auto">
                    <a:xfrm>
                      <a:off x="0" y="0"/>
                      <a:ext cx="5240020" cy="1869440"/>
                    </a:xfrm>
                    <a:prstGeom prst="rect">
                      <a:avLst/>
                    </a:prstGeom>
                    <a:ln>
                      <a:noFill/>
                    </a:ln>
                    <a:extLst>
                      <a:ext uri="{53640926-AAD7-44D8-BBD7-CCE9431645EC}">
                        <a14:shadowObscured xmlns:a14="http://schemas.microsoft.com/office/drawing/2010/main"/>
                      </a:ext>
                    </a:extLst>
                  </pic:spPr>
                </pic:pic>
              </a:graphicData>
            </a:graphic>
          </wp:inline>
        </w:drawing>
      </w:r>
    </w:p>
    <w:p w14:paraId="25349D1E" w14:textId="6DCE75EB" w:rsidR="000D13C5" w:rsidRDefault="00B27E71" w:rsidP="000D13C5">
      <w:pPr>
        <w:rPr>
          <w:b/>
          <w:noProof/>
          <w:sz w:val="24"/>
          <w:lang w:eastAsia="en-GB"/>
        </w:rPr>
      </w:pPr>
      <w:r w:rsidRPr="001543B5">
        <w:rPr>
          <w:noProof/>
          <w:lang w:eastAsia="en-GB"/>
        </w:rPr>
        <w:drawing>
          <wp:anchor distT="0" distB="0" distL="114300" distR="114300" simplePos="0" relativeHeight="251668481" behindDoc="0" locked="0" layoutInCell="1" allowOverlap="1" wp14:anchorId="269BF74F" wp14:editId="248EB355">
            <wp:simplePos x="0" y="0"/>
            <wp:positionH relativeFrom="margin">
              <wp:align>left</wp:align>
            </wp:positionH>
            <wp:positionV relativeFrom="paragraph">
              <wp:posOffset>3464</wp:posOffset>
            </wp:positionV>
            <wp:extent cx="5251450" cy="2497455"/>
            <wp:effectExtent l="0" t="0" r="6350" b="0"/>
            <wp:wrapSquare wrapText="bothSides"/>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rotWithShape="1">
                    <a:blip r:embed="rId22">
                      <a:extLst>
                        <a:ext uri="{28A0092B-C50C-407E-A947-70E740481C1C}">
                          <a14:useLocalDpi xmlns:a14="http://schemas.microsoft.com/office/drawing/2010/main" val="0"/>
                        </a:ext>
                      </a:extLst>
                    </a:blip>
                    <a:srcRect b="17890"/>
                    <a:stretch/>
                  </pic:blipFill>
                  <pic:spPr bwMode="auto">
                    <a:xfrm>
                      <a:off x="0" y="0"/>
                      <a:ext cx="5251450" cy="249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C4B7B" w14:textId="2FE13581" w:rsidR="000D13C5" w:rsidRDefault="000D13C5" w:rsidP="000D13C5">
      <w:pPr>
        <w:rPr>
          <w:b/>
          <w:noProof/>
          <w:sz w:val="24"/>
          <w:lang w:eastAsia="en-GB"/>
        </w:rPr>
      </w:pPr>
    </w:p>
    <w:p w14:paraId="3168A7BE" w14:textId="126749C9" w:rsidR="000D13C5" w:rsidRDefault="000D13C5" w:rsidP="000D13C5">
      <w:pPr>
        <w:rPr>
          <w:b/>
          <w:noProof/>
          <w:sz w:val="24"/>
          <w:lang w:eastAsia="en-GB"/>
        </w:rPr>
      </w:pPr>
    </w:p>
    <w:p w14:paraId="16F7F9D2" w14:textId="77777777" w:rsidR="000D13C5" w:rsidRDefault="000D13C5" w:rsidP="000D13C5">
      <w:pPr>
        <w:rPr>
          <w:b/>
          <w:noProof/>
          <w:sz w:val="24"/>
          <w:lang w:eastAsia="en-GB"/>
        </w:rPr>
      </w:pPr>
    </w:p>
    <w:p w14:paraId="42379FF1" w14:textId="77777777" w:rsidR="000D13C5" w:rsidRDefault="000D13C5" w:rsidP="000D13C5">
      <w:pPr>
        <w:rPr>
          <w:b/>
          <w:noProof/>
          <w:sz w:val="24"/>
          <w:lang w:eastAsia="en-GB"/>
        </w:rPr>
      </w:pPr>
    </w:p>
    <w:p w14:paraId="6AFFB24C" w14:textId="77777777" w:rsidR="000D13C5" w:rsidRDefault="000D13C5" w:rsidP="000D13C5">
      <w:pPr>
        <w:rPr>
          <w:b/>
          <w:noProof/>
          <w:sz w:val="24"/>
          <w:lang w:eastAsia="en-GB"/>
        </w:rPr>
      </w:pPr>
    </w:p>
    <w:p w14:paraId="6E67EDF7" w14:textId="77777777" w:rsidR="000D13C5" w:rsidRDefault="000D13C5" w:rsidP="000D13C5">
      <w:pPr>
        <w:rPr>
          <w:b/>
          <w:noProof/>
          <w:sz w:val="24"/>
          <w:lang w:eastAsia="en-GB"/>
        </w:rPr>
      </w:pPr>
    </w:p>
    <w:p w14:paraId="24210D5A" w14:textId="77777777" w:rsidR="000D13C5" w:rsidRDefault="000D13C5" w:rsidP="000D13C5">
      <w:pPr>
        <w:rPr>
          <w:b/>
          <w:noProof/>
          <w:sz w:val="24"/>
          <w:lang w:eastAsia="en-GB"/>
        </w:rPr>
      </w:pPr>
    </w:p>
    <w:p w14:paraId="2309E979" w14:textId="77777777" w:rsidR="000D13C5" w:rsidRDefault="000D13C5" w:rsidP="000D13C5">
      <w:pPr>
        <w:rPr>
          <w:b/>
          <w:noProof/>
          <w:sz w:val="24"/>
          <w:lang w:eastAsia="en-GB"/>
        </w:rPr>
      </w:pPr>
    </w:p>
    <w:p w14:paraId="36AFC3FC" w14:textId="77777777" w:rsidR="000D13C5" w:rsidRDefault="000D13C5" w:rsidP="000D13C5">
      <w:pPr>
        <w:rPr>
          <w:b/>
          <w:noProof/>
          <w:sz w:val="24"/>
          <w:lang w:eastAsia="en-GB"/>
        </w:rPr>
      </w:pPr>
    </w:p>
    <w:p w14:paraId="456D8E29" w14:textId="77777777" w:rsidR="000D13C5" w:rsidRPr="00BD55DF" w:rsidRDefault="000D13C5" w:rsidP="000D13C5">
      <w:pPr>
        <w:rPr>
          <w:b/>
          <w:noProof/>
          <w:sz w:val="24"/>
          <w:lang w:eastAsia="en-GB"/>
        </w:rPr>
      </w:pPr>
      <w:r>
        <w:rPr>
          <w:b/>
          <w:noProof/>
          <w:sz w:val="24"/>
          <w:lang w:eastAsia="en-GB"/>
        </w:rPr>
        <w:t>S</w:t>
      </w:r>
      <w:r w:rsidRPr="00EE1E62">
        <w:rPr>
          <w:b/>
          <w:noProof/>
          <w:sz w:val="24"/>
          <w:lang w:eastAsia="en-GB"/>
        </w:rPr>
        <w:t>kills in A-Level Law –</w:t>
      </w:r>
      <w:r>
        <w:rPr>
          <w:b/>
          <w:noProof/>
          <w:sz w:val="24"/>
          <w:lang w:eastAsia="en-GB"/>
        </w:rPr>
        <w:t xml:space="preserve"> </w:t>
      </w:r>
      <w:r w:rsidRPr="001543B5">
        <w:rPr>
          <w:rFonts w:cs="Arial"/>
          <w:lang w:val="en"/>
        </w:rPr>
        <w:t>Assessment objectives are the areas that AQA will be marking you on</w:t>
      </w:r>
      <w:r>
        <w:rPr>
          <w:rFonts w:cs="Arial"/>
          <w:lang w:val="en"/>
        </w:rPr>
        <w:t xml:space="preserve"> –</w:t>
      </w:r>
      <w:r w:rsidRPr="001543B5">
        <w:rPr>
          <w:rFonts w:cs="Arial"/>
          <w:lang w:val="en"/>
        </w:rPr>
        <w:t xml:space="preserve"> these are </w:t>
      </w:r>
      <w:r w:rsidRPr="001543B5">
        <w:rPr>
          <w:rFonts w:cs="Arial"/>
          <w:b/>
          <w:lang w:val="en"/>
        </w:rPr>
        <w:t>AO1</w:t>
      </w:r>
      <w:r w:rsidRPr="001543B5">
        <w:rPr>
          <w:rFonts w:cs="Arial"/>
          <w:lang w:val="en"/>
        </w:rPr>
        <w:t xml:space="preserve">, </w:t>
      </w:r>
      <w:r w:rsidRPr="001543B5">
        <w:rPr>
          <w:rFonts w:cs="Arial"/>
          <w:b/>
          <w:lang w:val="en"/>
        </w:rPr>
        <w:t>AO2</w:t>
      </w:r>
      <w:r w:rsidRPr="001543B5">
        <w:rPr>
          <w:rFonts w:cs="Arial"/>
          <w:lang w:val="en"/>
        </w:rPr>
        <w:t xml:space="preserve"> &amp; </w:t>
      </w:r>
      <w:r w:rsidRPr="001543B5">
        <w:rPr>
          <w:rFonts w:cs="Arial"/>
          <w:b/>
          <w:lang w:val="en"/>
        </w:rPr>
        <w:t>AO3</w:t>
      </w:r>
      <w:r w:rsidRPr="001543B5">
        <w:rPr>
          <w:rFonts w:cs="Arial"/>
          <w:lang w:val="en"/>
        </w:rPr>
        <w:t xml:space="preserve">.  </w:t>
      </w:r>
    </w:p>
    <w:tbl>
      <w:tblPr>
        <w:tblStyle w:val="TableGrid"/>
        <w:tblW w:w="0" w:type="auto"/>
        <w:tblLook w:val="04A0" w:firstRow="1" w:lastRow="0" w:firstColumn="1" w:lastColumn="0" w:noHBand="0" w:noVBand="1"/>
      </w:tblPr>
      <w:tblGrid>
        <w:gridCol w:w="988"/>
        <w:gridCol w:w="7938"/>
      </w:tblGrid>
      <w:tr w:rsidR="000D13C5" w:rsidRPr="001543B5" w14:paraId="26F615E9" w14:textId="77777777" w:rsidTr="00FA4C3C">
        <w:tc>
          <w:tcPr>
            <w:tcW w:w="988" w:type="dxa"/>
          </w:tcPr>
          <w:p w14:paraId="16F395B6" w14:textId="77777777" w:rsidR="000D13C5" w:rsidRPr="001543B5" w:rsidRDefault="000D13C5" w:rsidP="00FA4C3C">
            <w:pPr>
              <w:jc w:val="center"/>
              <w:rPr>
                <w:b/>
                <w:noProof/>
                <w:lang w:eastAsia="en-GB"/>
              </w:rPr>
            </w:pPr>
            <w:r w:rsidRPr="001543B5">
              <w:rPr>
                <w:b/>
                <w:noProof/>
                <w:lang w:eastAsia="en-GB"/>
              </w:rPr>
              <w:t>AO1</w:t>
            </w:r>
          </w:p>
        </w:tc>
        <w:tc>
          <w:tcPr>
            <w:tcW w:w="7938" w:type="dxa"/>
          </w:tcPr>
          <w:p w14:paraId="19C3204A" w14:textId="77777777" w:rsidR="000D13C5" w:rsidRPr="001543B5" w:rsidRDefault="000D13C5" w:rsidP="00FA4C3C">
            <w:pPr>
              <w:rPr>
                <w:noProof/>
                <w:lang w:eastAsia="en-GB"/>
              </w:rPr>
            </w:pPr>
            <w:r w:rsidRPr="001543B5">
              <w:rPr>
                <w:noProof/>
                <w:lang w:eastAsia="en-GB"/>
              </w:rPr>
              <w:t>Demonstrate knowledge and understanding of the English Legal System and legal rules and principles.</w:t>
            </w:r>
          </w:p>
          <w:p w14:paraId="6DBA810F" w14:textId="77777777" w:rsidR="000D13C5" w:rsidRPr="001543B5" w:rsidRDefault="000D13C5" w:rsidP="00FA4C3C">
            <w:pPr>
              <w:rPr>
                <w:noProof/>
                <w:lang w:eastAsia="en-GB"/>
              </w:rPr>
            </w:pPr>
          </w:p>
        </w:tc>
      </w:tr>
      <w:tr w:rsidR="000D13C5" w:rsidRPr="001543B5" w14:paraId="33E97D1B" w14:textId="77777777" w:rsidTr="00FA4C3C">
        <w:tc>
          <w:tcPr>
            <w:tcW w:w="988" w:type="dxa"/>
          </w:tcPr>
          <w:p w14:paraId="49B3500E" w14:textId="77777777" w:rsidR="000D13C5" w:rsidRPr="001543B5" w:rsidRDefault="000D13C5" w:rsidP="00FA4C3C">
            <w:pPr>
              <w:jc w:val="center"/>
              <w:rPr>
                <w:b/>
                <w:noProof/>
                <w:lang w:eastAsia="en-GB"/>
              </w:rPr>
            </w:pPr>
            <w:r w:rsidRPr="001543B5">
              <w:rPr>
                <w:b/>
                <w:noProof/>
                <w:lang w:eastAsia="en-GB"/>
              </w:rPr>
              <w:t>AO2</w:t>
            </w:r>
          </w:p>
        </w:tc>
        <w:tc>
          <w:tcPr>
            <w:tcW w:w="7938" w:type="dxa"/>
          </w:tcPr>
          <w:p w14:paraId="7F12FCB4" w14:textId="77777777" w:rsidR="000D13C5" w:rsidRPr="001543B5" w:rsidRDefault="000D13C5" w:rsidP="00FA4C3C">
            <w:pPr>
              <w:rPr>
                <w:noProof/>
                <w:lang w:eastAsia="en-GB"/>
              </w:rPr>
            </w:pPr>
            <w:r w:rsidRPr="001543B5">
              <w:rPr>
                <w:noProof/>
                <w:lang w:eastAsia="en-GB"/>
              </w:rPr>
              <w:t>Apply legal rules and principles in given scenarios in order to present a legal argument using appropriate legal terminology.</w:t>
            </w:r>
          </w:p>
          <w:p w14:paraId="16757A82" w14:textId="77777777" w:rsidR="000D13C5" w:rsidRPr="001543B5" w:rsidRDefault="000D13C5" w:rsidP="00FA4C3C">
            <w:pPr>
              <w:rPr>
                <w:noProof/>
                <w:lang w:eastAsia="en-GB"/>
              </w:rPr>
            </w:pPr>
          </w:p>
        </w:tc>
      </w:tr>
      <w:tr w:rsidR="000D13C5" w:rsidRPr="001543B5" w14:paraId="07166BF1" w14:textId="77777777" w:rsidTr="00FA4C3C">
        <w:tc>
          <w:tcPr>
            <w:tcW w:w="988" w:type="dxa"/>
          </w:tcPr>
          <w:p w14:paraId="1F715146" w14:textId="77777777" w:rsidR="000D13C5" w:rsidRPr="001543B5" w:rsidRDefault="000D13C5" w:rsidP="00FA4C3C">
            <w:pPr>
              <w:jc w:val="center"/>
              <w:rPr>
                <w:b/>
                <w:noProof/>
                <w:lang w:eastAsia="en-GB"/>
              </w:rPr>
            </w:pPr>
            <w:r w:rsidRPr="001543B5">
              <w:rPr>
                <w:b/>
                <w:noProof/>
                <w:lang w:eastAsia="en-GB"/>
              </w:rPr>
              <w:t>AO3</w:t>
            </w:r>
          </w:p>
        </w:tc>
        <w:tc>
          <w:tcPr>
            <w:tcW w:w="7938" w:type="dxa"/>
          </w:tcPr>
          <w:p w14:paraId="5947A373" w14:textId="77777777" w:rsidR="000D13C5" w:rsidRPr="001543B5" w:rsidRDefault="000D13C5" w:rsidP="00FA4C3C">
            <w:pPr>
              <w:rPr>
                <w:noProof/>
                <w:lang w:eastAsia="en-GB"/>
              </w:rPr>
            </w:pPr>
            <w:r w:rsidRPr="001543B5">
              <w:rPr>
                <w:noProof/>
                <w:lang w:eastAsia="en-GB"/>
              </w:rPr>
              <w:t xml:space="preserve">Analyse and evaluate legal rules, principles and concepts. </w:t>
            </w:r>
          </w:p>
          <w:p w14:paraId="2C565562" w14:textId="77777777" w:rsidR="000D13C5" w:rsidRPr="001543B5" w:rsidRDefault="000D13C5" w:rsidP="00FA4C3C">
            <w:pPr>
              <w:rPr>
                <w:noProof/>
                <w:lang w:eastAsia="en-GB"/>
              </w:rPr>
            </w:pPr>
          </w:p>
        </w:tc>
      </w:tr>
    </w:tbl>
    <w:p w14:paraId="0237C024" w14:textId="77777777" w:rsidR="000D13C5" w:rsidRPr="001543B5" w:rsidRDefault="000D13C5" w:rsidP="000D13C5">
      <w:pPr>
        <w:rPr>
          <w:b/>
          <w:noProof/>
          <w:lang w:eastAsia="en-GB"/>
        </w:rPr>
      </w:pPr>
    </w:p>
    <w:p w14:paraId="2FD2D269" w14:textId="77777777" w:rsidR="000D13C5" w:rsidRPr="00631724" w:rsidRDefault="000D13C5" w:rsidP="000D13C5">
      <w:pPr>
        <w:rPr>
          <w:b/>
          <w:u w:val="single"/>
        </w:rPr>
      </w:pPr>
      <w:r>
        <w:rPr>
          <w:b/>
          <w:u w:val="single"/>
        </w:rPr>
        <w:lastRenderedPageBreak/>
        <w:t>03.</w:t>
      </w:r>
      <w:r w:rsidRPr="00631724">
        <w:rPr>
          <w:b/>
          <w:u w:val="single"/>
        </w:rPr>
        <w:t>Textbooks and online resources:</w:t>
      </w:r>
    </w:p>
    <w:p w14:paraId="45DEDBDD" w14:textId="02A87735" w:rsidR="000D13C5" w:rsidRPr="0027568A" w:rsidRDefault="000D13C5" w:rsidP="000D13C5">
      <w:pPr>
        <w:rPr>
          <w:b/>
        </w:rPr>
      </w:pPr>
      <w:r>
        <w:t>Textbooks are available in the Learning Centre for you to hire</w:t>
      </w:r>
      <w:r w:rsidR="00DD02CA">
        <w:t>. You will also be given FREE online access to the e-textbook for law</w:t>
      </w:r>
      <w:r>
        <w:t xml:space="preserve">. We </w:t>
      </w:r>
      <w:r w:rsidR="00A41298">
        <w:t xml:space="preserve">DO NOT </w:t>
      </w:r>
      <w:r>
        <w:t xml:space="preserve">advise that you buy both course textbook to support your studies. There is also a useful revision guide available. </w:t>
      </w:r>
      <w:r w:rsidR="00A41298">
        <w:rPr>
          <w:b/>
        </w:rPr>
        <w:t xml:space="preserve">HOWEVER if you wish to purchase a textbook </w:t>
      </w:r>
      <w:r w:rsidR="00DD02CA">
        <w:rPr>
          <w:b/>
        </w:rPr>
        <w:t>please see recommendation below</w:t>
      </w:r>
    </w:p>
    <w:tbl>
      <w:tblPr>
        <w:tblStyle w:val="TableGrid"/>
        <w:tblW w:w="9474" w:type="dxa"/>
        <w:tblLook w:val="04A0" w:firstRow="1" w:lastRow="0" w:firstColumn="1" w:lastColumn="0" w:noHBand="0" w:noVBand="1"/>
      </w:tblPr>
      <w:tblGrid>
        <w:gridCol w:w="1011"/>
        <w:gridCol w:w="4159"/>
        <w:gridCol w:w="789"/>
        <w:gridCol w:w="3515"/>
      </w:tblGrid>
      <w:tr w:rsidR="000D13C5" w14:paraId="576047BA" w14:textId="77777777" w:rsidTr="00FA4C3C">
        <w:trPr>
          <w:trHeight w:val="219"/>
        </w:trPr>
        <w:tc>
          <w:tcPr>
            <w:tcW w:w="1011" w:type="dxa"/>
          </w:tcPr>
          <w:p w14:paraId="11A59656" w14:textId="77777777" w:rsidR="000D13C5" w:rsidRDefault="000D13C5" w:rsidP="00FA4C3C">
            <w:pPr>
              <w:rPr>
                <w:rStyle w:val="a-size-large"/>
              </w:rPr>
            </w:pPr>
            <w:r>
              <w:rPr>
                <w:rStyle w:val="a-size-large"/>
              </w:rPr>
              <w:t>Picture</w:t>
            </w:r>
          </w:p>
        </w:tc>
        <w:tc>
          <w:tcPr>
            <w:tcW w:w="4159" w:type="dxa"/>
          </w:tcPr>
          <w:p w14:paraId="18852E0C" w14:textId="77777777" w:rsidR="000D13C5" w:rsidRDefault="000D13C5" w:rsidP="00FA4C3C">
            <w:pPr>
              <w:rPr>
                <w:rStyle w:val="a-size-large"/>
              </w:rPr>
            </w:pPr>
            <w:r>
              <w:rPr>
                <w:rStyle w:val="a-size-large"/>
              </w:rPr>
              <w:t>Title</w:t>
            </w:r>
          </w:p>
        </w:tc>
        <w:tc>
          <w:tcPr>
            <w:tcW w:w="789" w:type="dxa"/>
          </w:tcPr>
          <w:p w14:paraId="48443CCE" w14:textId="77777777" w:rsidR="000D13C5" w:rsidRDefault="000D13C5" w:rsidP="00FA4C3C">
            <w:pPr>
              <w:rPr>
                <w:rStyle w:val="a-size-large"/>
              </w:rPr>
            </w:pPr>
            <w:r>
              <w:rPr>
                <w:rStyle w:val="a-size-large"/>
              </w:rPr>
              <w:t>Year</w:t>
            </w:r>
          </w:p>
        </w:tc>
        <w:tc>
          <w:tcPr>
            <w:tcW w:w="3515" w:type="dxa"/>
          </w:tcPr>
          <w:p w14:paraId="7CDD7862" w14:textId="77777777" w:rsidR="000D13C5" w:rsidRDefault="000D13C5" w:rsidP="00FA4C3C">
            <w:pPr>
              <w:rPr>
                <w:rStyle w:val="a-size-large"/>
              </w:rPr>
            </w:pPr>
            <w:r>
              <w:rPr>
                <w:rStyle w:val="a-size-large"/>
              </w:rPr>
              <w:t>Author (s)</w:t>
            </w:r>
          </w:p>
        </w:tc>
      </w:tr>
      <w:tr w:rsidR="000D13C5" w14:paraId="5719228C" w14:textId="77777777" w:rsidTr="00FA4C3C">
        <w:trPr>
          <w:trHeight w:val="422"/>
        </w:trPr>
        <w:tc>
          <w:tcPr>
            <w:tcW w:w="1011" w:type="dxa"/>
            <w:vAlign w:val="center"/>
          </w:tcPr>
          <w:p w14:paraId="23AC9BCA" w14:textId="77777777" w:rsidR="000D13C5" w:rsidRDefault="000D13C5" w:rsidP="00FA4C3C">
            <w:pPr>
              <w:jc w:val="center"/>
              <w:rPr>
                <w:rStyle w:val="a-size-large"/>
              </w:rPr>
            </w:pPr>
            <w:r>
              <w:rPr>
                <w:rStyle w:val="a-size-large"/>
              </w:rPr>
              <w:t>A</w:t>
            </w:r>
          </w:p>
        </w:tc>
        <w:tc>
          <w:tcPr>
            <w:tcW w:w="4159" w:type="dxa"/>
          </w:tcPr>
          <w:p w14:paraId="2FE15978" w14:textId="77777777" w:rsidR="000D13C5" w:rsidRPr="006077A6" w:rsidRDefault="000D13C5" w:rsidP="00FA4C3C">
            <w:r>
              <w:rPr>
                <w:rStyle w:val="a-size-large"/>
              </w:rPr>
              <w:t>AQA A Level Law – Book 1</w:t>
            </w:r>
            <w:r>
              <w:t xml:space="preserve"> </w:t>
            </w:r>
          </w:p>
        </w:tc>
        <w:tc>
          <w:tcPr>
            <w:tcW w:w="789" w:type="dxa"/>
            <w:vAlign w:val="center"/>
          </w:tcPr>
          <w:p w14:paraId="73321633" w14:textId="77777777" w:rsidR="000D13C5" w:rsidRDefault="000D13C5" w:rsidP="00FA4C3C">
            <w:pPr>
              <w:jc w:val="center"/>
              <w:rPr>
                <w:rStyle w:val="a-size-large"/>
              </w:rPr>
            </w:pPr>
            <w:r>
              <w:rPr>
                <w:rStyle w:val="a-size-large"/>
              </w:rPr>
              <w:t>2017</w:t>
            </w:r>
          </w:p>
        </w:tc>
        <w:tc>
          <w:tcPr>
            <w:tcW w:w="3515" w:type="dxa"/>
          </w:tcPr>
          <w:p w14:paraId="638A98EA" w14:textId="77777777" w:rsidR="000D13C5" w:rsidRDefault="000D13C5" w:rsidP="00FA4C3C">
            <w:pPr>
              <w:rPr>
                <w:rStyle w:val="a-size-large"/>
              </w:rPr>
            </w:pPr>
            <w:r>
              <w:rPr>
                <w:rStyle w:val="a-size-large"/>
              </w:rPr>
              <w:t>Jacqueline Martin and Nicholas Price</w:t>
            </w:r>
          </w:p>
        </w:tc>
      </w:tr>
      <w:tr w:rsidR="000D13C5" w14:paraId="0A63F22B" w14:textId="77777777" w:rsidTr="00FA4C3C">
        <w:trPr>
          <w:trHeight w:val="439"/>
        </w:trPr>
        <w:tc>
          <w:tcPr>
            <w:tcW w:w="1011" w:type="dxa"/>
            <w:vAlign w:val="center"/>
          </w:tcPr>
          <w:p w14:paraId="7A4F3105" w14:textId="77777777" w:rsidR="000D13C5" w:rsidRDefault="000D13C5" w:rsidP="00FA4C3C">
            <w:pPr>
              <w:jc w:val="center"/>
              <w:rPr>
                <w:rStyle w:val="a-size-large"/>
              </w:rPr>
            </w:pPr>
            <w:r>
              <w:rPr>
                <w:rStyle w:val="a-size-large"/>
              </w:rPr>
              <w:t>B</w:t>
            </w:r>
          </w:p>
        </w:tc>
        <w:tc>
          <w:tcPr>
            <w:tcW w:w="4159" w:type="dxa"/>
          </w:tcPr>
          <w:p w14:paraId="4B1876B1" w14:textId="77777777" w:rsidR="000D13C5" w:rsidRPr="000C502B" w:rsidRDefault="000D13C5" w:rsidP="00FA4C3C">
            <w:r>
              <w:rPr>
                <w:rStyle w:val="a-size-large"/>
              </w:rPr>
              <w:t>AQA A Level Law – Book 2</w:t>
            </w:r>
            <w:r>
              <w:t xml:space="preserve"> </w:t>
            </w:r>
          </w:p>
        </w:tc>
        <w:tc>
          <w:tcPr>
            <w:tcW w:w="789" w:type="dxa"/>
            <w:vAlign w:val="center"/>
          </w:tcPr>
          <w:p w14:paraId="048E311B" w14:textId="77777777" w:rsidR="000D13C5" w:rsidRDefault="000D13C5" w:rsidP="00FA4C3C">
            <w:pPr>
              <w:jc w:val="center"/>
              <w:rPr>
                <w:rStyle w:val="a-size-large"/>
              </w:rPr>
            </w:pPr>
            <w:r>
              <w:rPr>
                <w:rStyle w:val="a-size-large"/>
              </w:rPr>
              <w:t>2018</w:t>
            </w:r>
          </w:p>
        </w:tc>
        <w:tc>
          <w:tcPr>
            <w:tcW w:w="3515" w:type="dxa"/>
          </w:tcPr>
          <w:p w14:paraId="5DFE9340" w14:textId="77777777" w:rsidR="000D13C5" w:rsidRDefault="000D13C5" w:rsidP="00FA4C3C">
            <w:pPr>
              <w:rPr>
                <w:rStyle w:val="a-size-large"/>
              </w:rPr>
            </w:pPr>
            <w:r>
              <w:rPr>
                <w:rStyle w:val="a-size-large"/>
              </w:rPr>
              <w:t>Jacqueline Martin and Nicholas Price</w:t>
            </w:r>
          </w:p>
        </w:tc>
      </w:tr>
      <w:tr w:rsidR="000D13C5" w14:paraId="7020D9BD" w14:textId="77777777" w:rsidTr="00FA4C3C">
        <w:trPr>
          <w:trHeight w:val="439"/>
        </w:trPr>
        <w:tc>
          <w:tcPr>
            <w:tcW w:w="1011" w:type="dxa"/>
            <w:vAlign w:val="center"/>
          </w:tcPr>
          <w:p w14:paraId="374E0F06" w14:textId="77777777" w:rsidR="000D13C5" w:rsidRDefault="000D13C5" w:rsidP="00FA4C3C">
            <w:pPr>
              <w:jc w:val="center"/>
              <w:rPr>
                <w:rStyle w:val="a-size-large"/>
              </w:rPr>
            </w:pPr>
            <w:r>
              <w:rPr>
                <w:rStyle w:val="a-size-large"/>
              </w:rPr>
              <w:t>C</w:t>
            </w:r>
          </w:p>
        </w:tc>
        <w:tc>
          <w:tcPr>
            <w:tcW w:w="4159" w:type="dxa"/>
          </w:tcPr>
          <w:p w14:paraId="48A323E2" w14:textId="77777777" w:rsidR="000D13C5" w:rsidRDefault="000D13C5" w:rsidP="00FA4C3C">
            <w:pPr>
              <w:rPr>
                <w:rStyle w:val="a-size-large"/>
              </w:rPr>
            </w:pPr>
            <w:r>
              <w:rPr>
                <w:rStyle w:val="a-size-large"/>
              </w:rPr>
              <w:t>AQA A Level Law – My Revision Notes</w:t>
            </w:r>
          </w:p>
        </w:tc>
        <w:tc>
          <w:tcPr>
            <w:tcW w:w="789" w:type="dxa"/>
            <w:vAlign w:val="center"/>
          </w:tcPr>
          <w:p w14:paraId="35A4729D" w14:textId="77777777" w:rsidR="000D13C5" w:rsidRDefault="000D13C5" w:rsidP="00FA4C3C">
            <w:pPr>
              <w:jc w:val="center"/>
              <w:rPr>
                <w:rStyle w:val="a-size-large"/>
              </w:rPr>
            </w:pPr>
            <w:r>
              <w:rPr>
                <w:rStyle w:val="a-size-large"/>
              </w:rPr>
              <w:t>2018</w:t>
            </w:r>
          </w:p>
        </w:tc>
        <w:tc>
          <w:tcPr>
            <w:tcW w:w="3515" w:type="dxa"/>
          </w:tcPr>
          <w:p w14:paraId="00CDBEE4" w14:textId="77777777" w:rsidR="000D13C5" w:rsidRDefault="000D13C5" w:rsidP="00FA4C3C">
            <w:pPr>
              <w:rPr>
                <w:rStyle w:val="a-size-large"/>
              </w:rPr>
            </w:pPr>
            <w:r>
              <w:rPr>
                <w:rStyle w:val="a-size-large"/>
              </w:rPr>
              <w:t>Claire Wilson and Craig Beauman</w:t>
            </w:r>
          </w:p>
        </w:tc>
      </w:tr>
    </w:tbl>
    <w:p w14:paraId="374E083F" w14:textId="20E5C9FC" w:rsidR="000D13C5" w:rsidRPr="001543B5" w:rsidRDefault="000D13C5" w:rsidP="000D13C5">
      <w:pPr>
        <w:rPr>
          <w:b/>
          <w:noProof/>
          <w:lang w:eastAsia="en-GB"/>
        </w:rPr>
      </w:pPr>
      <w:r w:rsidRPr="000C502B">
        <w:rPr>
          <w:b/>
          <w:noProof/>
          <w:sz w:val="24"/>
          <w:lang w:eastAsia="en-GB"/>
        </w:rPr>
        <mc:AlternateContent>
          <mc:Choice Requires="wps">
            <w:drawing>
              <wp:anchor distT="45720" distB="45720" distL="114300" distR="114300" simplePos="0" relativeHeight="251657216" behindDoc="0" locked="0" layoutInCell="1" allowOverlap="1" wp14:anchorId="31FDD444" wp14:editId="47733B46">
                <wp:simplePos x="0" y="0"/>
                <wp:positionH relativeFrom="column">
                  <wp:posOffset>3908425</wp:posOffset>
                </wp:positionH>
                <wp:positionV relativeFrom="paragraph">
                  <wp:posOffset>394335</wp:posOffset>
                </wp:positionV>
                <wp:extent cx="287020" cy="265430"/>
                <wp:effectExtent l="0" t="0" r="17780"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65430"/>
                        </a:xfrm>
                        <a:prstGeom prst="rect">
                          <a:avLst/>
                        </a:prstGeom>
                        <a:solidFill>
                          <a:srgbClr val="FFFFFF"/>
                        </a:solidFill>
                        <a:ln w="9525">
                          <a:solidFill>
                            <a:srgbClr val="000000"/>
                          </a:solidFill>
                          <a:miter lim="800000"/>
                          <a:headEnd/>
                          <a:tailEnd/>
                        </a:ln>
                      </wps:spPr>
                      <wps:txbx>
                        <w:txbxContent>
                          <w:p w14:paraId="397B921B" w14:textId="77777777" w:rsidR="000D13C5" w:rsidRPr="00745A50" w:rsidRDefault="000D13C5" w:rsidP="000D13C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DD444" id="_x0000_t202" coordsize="21600,21600" o:spt="202" path="m,l,21600r21600,l21600,xe">
                <v:stroke joinstyle="miter"/>
                <v:path gradientshapeok="t" o:connecttype="rect"/>
              </v:shapetype>
              <v:shape id="Text Box 2" o:spid="_x0000_s1027" type="#_x0000_t202" style="position:absolute;margin-left:307.75pt;margin-top:31.05pt;width:22.6pt;height:20.9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">
                <v:textbox>
                  <w:txbxContent>
                    <w:p w14:paraId="397B921B" w14:textId="77777777" w:rsidR="000D13C5" w:rsidRPr="00745A50" w:rsidRDefault="000D13C5" w:rsidP="000D13C5">
                      <w:r>
                        <w:t>C</w:t>
                      </w:r>
                    </w:p>
                  </w:txbxContent>
                </v:textbox>
                <w10:wrap type="square"/>
              </v:shape>
            </w:pict>
          </mc:Fallback>
        </mc:AlternateContent>
      </w:r>
      <w:r w:rsidRPr="000C502B">
        <w:rPr>
          <w:b/>
          <w:noProof/>
          <w:sz w:val="24"/>
          <w:lang w:eastAsia="en-GB"/>
        </w:rPr>
        <mc:AlternateContent>
          <mc:Choice Requires="wps">
            <w:drawing>
              <wp:anchor distT="45720" distB="45720" distL="114300" distR="114300" simplePos="0" relativeHeight="251655168" behindDoc="0" locked="0" layoutInCell="1" allowOverlap="1" wp14:anchorId="2C05E79F" wp14:editId="79939BE5">
                <wp:simplePos x="0" y="0"/>
                <wp:positionH relativeFrom="leftMargin">
                  <wp:posOffset>781050</wp:posOffset>
                </wp:positionH>
                <wp:positionV relativeFrom="paragraph">
                  <wp:posOffset>427990</wp:posOffset>
                </wp:positionV>
                <wp:extent cx="276225" cy="265430"/>
                <wp:effectExtent l="0" t="0" r="2857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65430"/>
                        </a:xfrm>
                        <a:prstGeom prst="rect">
                          <a:avLst/>
                        </a:prstGeom>
                        <a:solidFill>
                          <a:srgbClr val="FFFFFF"/>
                        </a:solidFill>
                        <a:ln w="9525">
                          <a:solidFill>
                            <a:srgbClr val="000000"/>
                          </a:solidFill>
                          <a:miter lim="800000"/>
                          <a:headEnd/>
                          <a:tailEnd/>
                        </a:ln>
                      </wps:spPr>
                      <wps:txbx>
                        <w:txbxContent>
                          <w:p w14:paraId="3CC048DB" w14:textId="77777777" w:rsidR="000D13C5" w:rsidRPr="00745A50" w:rsidRDefault="000D13C5" w:rsidP="000D13C5">
                            <w:r w:rsidRPr="00745A50">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5E79F" id="_x0000_s1028" type="#_x0000_t202" style="position:absolute;margin-left:61.5pt;margin-top:33.7pt;width:21.75pt;height:20.9pt;flip:x;z-index:2516551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">
                <v:textbox>
                  <w:txbxContent>
                    <w:p w14:paraId="3CC048DB" w14:textId="77777777" w:rsidR="000D13C5" w:rsidRPr="00745A50" w:rsidRDefault="000D13C5" w:rsidP="000D13C5">
                      <w:r w:rsidRPr="00745A50">
                        <w:t>A</w:t>
                      </w:r>
                    </w:p>
                  </w:txbxContent>
                </v:textbox>
                <w10:wrap type="square" anchorx="margin"/>
              </v:shape>
            </w:pict>
          </mc:Fallback>
        </mc:AlternateContent>
      </w:r>
      <w:r>
        <w:rPr>
          <w:noProof/>
          <w:lang w:eastAsia="en-GB"/>
        </w:rPr>
        <w:drawing>
          <wp:anchor distT="0" distB="0" distL="114300" distR="114300" simplePos="0" relativeHeight="251659264" behindDoc="0" locked="0" layoutInCell="1" allowOverlap="1" wp14:anchorId="2ED097EE" wp14:editId="13614321">
            <wp:simplePos x="0" y="0"/>
            <wp:positionH relativeFrom="column">
              <wp:posOffset>219710</wp:posOffset>
            </wp:positionH>
            <wp:positionV relativeFrom="paragraph">
              <wp:posOffset>398145</wp:posOffset>
            </wp:positionV>
            <wp:extent cx="1239520" cy="1666875"/>
            <wp:effectExtent l="0" t="0" r="0" b="9525"/>
            <wp:wrapSquare wrapText="bothSides"/>
            <wp:docPr id="10" name="Picture 10" descr="A picture containing text,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hrea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39520" cy="1666875"/>
                    </a:xfrm>
                    <a:prstGeom prst="rect">
                      <a:avLst/>
                    </a:prstGeom>
                  </pic:spPr>
                </pic:pic>
              </a:graphicData>
            </a:graphic>
            <wp14:sizeRelH relativeFrom="margin">
              <wp14:pctWidth>0</wp14:pctWidth>
            </wp14:sizeRelH>
            <wp14:sizeRelV relativeFrom="margin">
              <wp14:pctHeight>0</wp14:pctHeight>
            </wp14:sizeRelV>
          </wp:anchor>
        </w:drawing>
      </w:r>
    </w:p>
    <w:p w14:paraId="479F1D25" w14:textId="2A8291D4" w:rsidR="000D13C5" w:rsidRDefault="00DD02CA" w:rsidP="000D13C5">
      <w:pPr>
        <w:rPr>
          <w:b/>
          <w:noProof/>
          <w:sz w:val="24"/>
          <w:lang w:eastAsia="en-GB"/>
        </w:rPr>
      </w:pPr>
      <w:r>
        <w:rPr>
          <w:noProof/>
          <w:lang w:eastAsia="en-GB"/>
        </w:rPr>
        <w:drawing>
          <wp:anchor distT="0" distB="0" distL="114300" distR="114300" simplePos="0" relativeHeight="251661312" behindDoc="0" locked="0" layoutInCell="1" allowOverlap="1" wp14:anchorId="5B17E9AB" wp14:editId="1B632F41">
            <wp:simplePos x="0" y="0"/>
            <wp:positionH relativeFrom="margin">
              <wp:posOffset>4874260</wp:posOffset>
            </wp:positionH>
            <wp:positionV relativeFrom="paragraph">
              <wp:posOffset>121920</wp:posOffset>
            </wp:positionV>
            <wp:extent cx="1275080" cy="1714500"/>
            <wp:effectExtent l="0" t="0" r="1270" b="0"/>
            <wp:wrapSquare wrapText="bothSides"/>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275080" cy="1714500"/>
                    </a:xfrm>
                    <a:prstGeom prst="rect">
                      <a:avLst/>
                    </a:prstGeom>
                  </pic:spPr>
                </pic:pic>
              </a:graphicData>
            </a:graphic>
            <wp14:sizeRelH relativeFrom="margin">
              <wp14:pctWidth>0</wp14:pctWidth>
            </wp14:sizeRelH>
            <wp14:sizeRelV relativeFrom="margin">
              <wp14:pctHeight>0</wp14:pctHeight>
            </wp14:sizeRelV>
          </wp:anchor>
        </w:drawing>
      </w:r>
      <w:r w:rsidR="000D13C5">
        <w:rPr>
          <w:noProof/>
          <w:lang w:eastAsia="en-GB"/>
        </w:rPr>
        <w:drawing>
          <wp:anchor distT="0" distB="0" distL="114300" distR="114300" simplePos="0" relativeHeight="251665409" behindDoc="0" locked="0" layoutInCell="1" allowOverlap="1" wp14:anchorId="15590F46" wp14:editId="14ABB272">
            <wp:simplePos x="0" y="0"/>
            <wp:positionH relativeFrom="margin">
              <wp:align>center</wp:align>
            </wp:positionH>
            <wp:positionV relativeFrom="paragraph">
              <wp:posOffset>102870</wp:posOffset>
            </wp:positionV>
            <wp:extent cx="1342390" cy="1706245"/>
            <wp:effectExtent l="0" t="0" r="0" b="8255"/>
            <wp:wrapSquare wrapText="bothSides"/>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342390" cy="1706245"/>
                    </a:xfrm>
                    <a:prstGeom prst="rect">
                      <a:avLst/>
                    </a:prstGeom>
                  </pic:spPr>
                </pic:pic>
              </a:graphicData>
            </a:graphic>
            <wp14:sizeRelH relativeFrom="margin">
              <wp14:pctWidth>0</wp14:pctWidth>
            </wp14:sizeRelH>
            <wp14:sizeRelV relativeFrom="margin">
              <wp14:pctHeight>0</wp14:pctHeight>
            </wp14:sizeRelV>
          </wp:anchor>
        </w:drawing>
      </w:r>
      <w:r w:rsidR="000D13C5" w:rsidRPr="000C502B">
        <w:rPr>
          <w:b/>
          <w:noProof/>
          <w:sz w:val="24"/>
          <w:lang w:eastAsia="en-GB"/>
        </w:rPr>
        <mc:AlternateContent>
          <mc:Choice Requires="wps">
            <w:drawing>
              <wp:anchor distT="45720" distB="45720" distL="114300" distR="114300" simplePos="0" relativeHeight="251663361" behindDoc="0" locked="0" layoutInCell="1" allowOverlap="1" wp14:anchorId="19E973DE" wp14:editId="2C0EC4D2">
                <wp:simplePos x="0" y="0"/>
                <wp:positionH relativeFrom="column">
                  <wp:posOffset>1854835</wp:posOffset>
                </wp:positionH>
                <wp:positionV relativeFrom="paragraph">
                  <wp:posOffset>140335</wp:posOffset>
                </wp:positionV>
                <wp:extent cx="254635" cy="276225"/>
                <wp:effectExtent l="0" t="0" r="1206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635" cy="276225"/>
                        </a:xfrm>
                        <a:prstGeom prst="rect">
                          <a:avLst/>
                        </a:prstGeom>
                        <a:solidFill>
                          <a:srgbClr val="FFFFFF"/>
                        </a:solidFill>
                        <a:ln w="9525">
                          <a:solidFill>
                            <a:srgbClr val="000000"/>
                          </a:solidFill>
                          <a:miter lim="800000"/>
                          <a:headEnd/>
                          <a:tailEnd/>
                        </a:ln>
                      </wps:spPr>
                      <wps:txbx>
                        <w:txbxContent>
                          <w:p w14:paraId="236C33C3" w14:textId="77777777" w:rsidR="000D13C5" w:rsidRPr="00745A50" w:rsidRDefault="000D13C5" w:rsidP="000D13C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973DE" id="_x0000_s1029" type="#_x0000_t202" style="position:absolute;margin-left:146.05pt;margin-top:11.05pt;width:20.05pt;height:21.75pt;flip:x;z-index:251663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">
                <v:textbox>
                  <w:txbxContent>
                    <w:p w14:paraId="236C33C3" w14:textId="77777777" w:rsidR="000D13C5" w:rsidRPr="00745A50" w:rsidRDefault="000D13C5" w:rsidP="000D13C5">
                      <w:r>
                        <w:t>B</w:t>
                      </w:r>
                    </w:p>
                  </w:txbxContent>
                </v:textbox>
                <w10:wrap type="square"/>
              </v:shape>
            </w:pict>
          </mc:Fallback>
        </mc:AlternateContent>
      </w:r>
    </w:p>
    <w:p w14:paraId="3E2E007D" w14:textId="77777777" w:rsidR="000D13C5" w:rsidRPr="00C358E5" w:rsidRDefault="000D13C5" w:rsidP="000D13C5">
      <w:pPr>
        <w:rPr>
          <w:sz w:val="24"/>
          <w:lang w:eastAsia="en-GB"/>
        </w:rPr>
      </w:pPr>
    </w:p>
    <w:p w14:paraId="05D59268" w14:textId="77777777" w:rsidR="000D13C5" w:rsidRPr="00C358E5" w:rsidRDefault="000D13C5" w:rsidP="000D13C5">
      <w:pPr>
        <w:rPr>
          <w:sz w:val="24"/>
          <w:lang w:eastAsia="en-GB"/>
        </w:rPr>
      </w:pPr>
    </w:p>
    <w:p w14:paraId="6D5E4ED5" w14:textId="77777777" w:rsidR="000D13C5" w:rsidRPr="00C358E5" w:rsidRDefault="000D13C5" w:rsidP="000D13C5">
      <w:pPr>
        <w:rPr>
          <w:sz w:val="24"/>
          <w:lang w:eastAsia="en-GB"/>
        </w:rPr>
      </w:pPr>
    </w:p>
    <w:p w14:paraId="56034447" w14:textId="77777777" w:rsidR="000D13C5" w:rsidRPr="00C358E5" w:rsidRDefault="000D13C5" w:rsidP="000D13C5">
      <w:pPr>
        <w:rPr>
          <w:sz w:val="24"/>
          <w:lang w:eastAsia="en-GB"/>
        </w:rPr>
      </w:pPr>
    </w:p>
    <w:p w14:paraId="551E83E7" w14:textId="77777777" w:rsidR="000D13C5" w:rsidRDefault="000D13C5" w:rsidP="000D13C5">
      <w:pPr>
        <w:rPr>
          <w:b/>
        </w:rPr>
      </w:pPr>
    </w:p>
    <w:p w14:paraId="23B78C5E" w14:textId="77777777" w:rsidR="000D13C5" w:rsidRDefault="000D13C5" w:rsidP="000D13C5">
      <w:pPr>
        <w:rPr>
          <w:b/>
        </w:rPr>
      </w:pPr>
    </w:p>
    <w:p w14:paraId="565F3E38" w14:textId="1CD37C68" w:rsidR="000D13C5" w:rsidRDefault="000D13C5" w:rsidP="000D13C5">
      <w:r>
        <w:rPr>
          <w:b/>
        </w:rPr>
        <w:t xml:space="preserve">Online materials: </w:t>
      </w:r>
      <w:r>
        <w:t xml:space="preserve">You will have access to the Law </w:t>
      </w:r>
      <w:r w:rsidR="00E46FA1">
        <w:t>Teams</w:t>
      </w:r>
      <w:r>
        <w:t xml:space="preserve"> site, which will contain your lesson materials. Below are some useful websites for you to use in your independent study: </w:t>
      </w:r>
    </w:p>
    <w:p w14:paraId="040465C9" w14:textId="22478E34" w:rsidR="00DD02CA" w:rsidRDefault="009330D4" w:rsidP="000D13C5">
      <w:hyperlink r:id="rId26" w:history="1">
        <w:r w:rsidRPr="009330D4">
          <w:rPr>
            <w:rStyle w:val="Hyperlink"/>
          </w:rPr>
          <w:t>Law | tutor2u</w:t>
        </w:r>
      </w:hyperlink>
    </w:p>
    <w:p w14:paraId="153EC1B5" w14:textId="5991980E" w:rsidR="009330D4" w:rsidRPr="00E46FA1" w:rsidRDefault="009330D4" w:rsidP="000D13C5">
      <w:hyperlink r:id="rId27" w:history="1">
        <w:r w:rsidRPr="009330D4">
          <w:rPr>
            <w:rStyle w:val="Hyperlink"/>
          </w:rPr>
          <w:t>The Law Teacher - YouTube</w:t>
        </w:r>
      </w:hyperlink>
    </w:p>
    <w:p w14:paraId="4A9F4D20" w14:textId="5A8D0F1C" w:rsidR="000D13C5" w:rsidRPr="00DA0B04" w:rsidRDefault="00F437EE" w:rsidP="000D13C5">
      <w:pPr>
        <w:tabs>
          <w:tab w:val="left" w:pos="4035"/>
        </w:tabs>
        <w:rPr>
          <w:bCs/>
        </w:rPr>
      </w:pPr>
      <w:r w:rsidRPr="00DA0B04">
        <w:rPr>
          <w:bCs/>
        </w:rPr>
        <w:t xml:space="preserve">Try to </w:t>
      </w:r>
      <w:r w:rsidR="00DA0B04" w:rsidRPr="00DA0B04">
        <w:rPr>
          <w:bCs/>
        </w:rPr>
        <w:t>download the Microsoft teams app ready for use in September.</w:t>
      </w:r>
      <w:r w:rsidR="009330D4">
        <w:rPr>
          <w:bCs/>
        </w:rPr>
        <w:t xml:space="preserve"> WE USE THIS FOR ALL COURSE RESOURCES, UPLOADING OF HOMEWORK (Huish30) AND ASSESSMENT. </w:t>
      </w:r>
    </w:p>
    <w:p w14:paraId="0491F5CB" w14:textId="0F0E431D" w:rsidR="00C077B8" w:rsidRDefault="00373B5B" w:rsidP="000D13C5">
      <w:pPr>
        <w:tabs>
          <w:tab w:val="left" w:pos="4035"/>
        </w:tabs>
        <w:rPr>
          <w:b/>
          <w:u w:val="single"/>
        </w:rPr>
      </w:pPr>
      <w:r>
        <w:rPr>
          <w:b/>
          <w:u w:val="single"/>
        </w:rPr>
        <w:t>Flipped Law</w:t>
      </w:r>
      <w:r w:rsidR="00F437EE">
        <w:rPr>
          <w:b/>
          <w:u w:val="single"/>
        </w:rPr>
        <w:t xml:space="preserve"> – the college subscribe to this resource and we use it throughout the programme</w:t>
      </w:r>
    </w:p>
    <w:p w14:paraId="4DFB66F7" w14:textId="77777777" w:rsidR="00F437EE" w:rsidRDefault="00F437EE" w:rsidP="00F437EE">
      <w:pPr>
        <w:tabs>
          <w:tab w:val="left" w:pos="4035"/>
        </w:tabs>
      </w:pPr>
      <w:hyperlink r:id="rId28" w:history="1">
        <w:r>
          <w:rPr>
            <w:rStyle w:val="Hyperlink"/>
          </w:rPr>
          <w:t>FlippedLaw - HOME | Flipped Law</w:t>
        </w:r>
      </w:hyperlink>
    </w:p>
    <w:p w14:paraId="504682A7" w14:textId="7A8F0975" w:rsidR="00F437EE" w:rsidRPr="00E1016D" w:rsidRDefault="00F437EE" w:rsidP="00F437EE">
      <w:pPr>
        <w:tabs>
          <w:tab w:val="left" w:pos="4035"/>
        </w:tabs>
        <w:rPr>
          <w:b/>
          <w:bCs/>
          <w:sz w:val="24"/>
          <w:szCs w:val="24"/>
          <w:lang w:eastAsia="en-GB"/>
        </w:rPr>
      </w:pPr>
      <w:r>
        <w:rPr>
          <w:noProof/>
        </w:rPr>
        <w:drawing>
          <wp:inline distT="0" distB="0" distL="0" distR="0" wp14:anchorId="3C0F1CD5" wp14:editId="2AD1DAE4">
            <wp:extent cx="5731510" cy="2293620"/>
            <wp:effectExtent l="0" t="0" r="2540" b="0"/>
            <wp:docPr id="1553749817" name="Picture 15537498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29"/>
                    <a:stretch>
                      <a:fillRect/>
                    </a:stretch>
                  </pic:blipFill>
                  <pic:spPr>
                    <a:xfrm>
                      <a:off x="0" y="0"/>
                      <a:ext cx="5731510" cy="2293620"/>
                    </a:xfrm>
                    <a:prstGeom prst="rect">
                      <a:avLst/>
                    </a:prstGeom>
                  </pic:spPr>
                </pic:pic>
              </a:graphicData>
            </a:graphic>
          </wp:inline>
        </w:drawing>
      </w:r>
      <w:r>
        <w:rPr>
          <w:b/>
          <w:bCs/>
          <w:sz w:val="24"/>
          <w:szCs w:val="24"/>
          <w:lang w:eastAsia="en-GB"/>
        </w:rPr>
        <w:t xml:space="preserve">Username: </w:t>
      </w:r>
    </w:p>
    <w:p w14:paraId="049D3354" w14:textId="77777777" w:rsidR="00C077B8" w:rsidRDefault="00C077B8" w:rsidP="000D13C5">
      <w:pPr>
        <w:tabs>
          <w:tab w:val="left" w:pos="4035"/>
        </w:tabs>
        <w:rPr>
          <w:b/>
          <w:u w:val="single"/>
        </w:rPr>
      </w:pPr>
    </w:p>
    <w:p w14:paraId="5BC25194" w14:textId="77777777" w:rsidR="00597245" w:rsidRDefault="00597245" w:rsidP="439E1411">
      <w:pPr>
        <w:tabs>
          <w:tab w:val="left" w:pos="4035"/>
        </w:tabs>
        <w:rPr>
          <w:b/>
          <w:bCs/>
          <w:u w:val="single"/>
        </w:rPr>
      </w:pPr>
    </w:p>
    <w:p w14:paraId="103DB8AC" w14:textId="77777777" w:rsidR="00C077B8" w:rsidRDefault="00C077B8" w:rsidP="000D13C5">
      <w:pPr>
        <w:tabs>
          <w:tab w:val="left" w:pos="4035"/>
        </w:tabs>
        <w:rPr>
          <w:b/>
          <w:u w:val="single"/>
        </w:rPr>
      </w:pPr>
    </w:p>
    <w:p w14:paraId="5C5E910D" w14:textId="70898D05" w:rsidR="000D13C5" w:rsidRDefault="000D13C5" w:rsidP="3D3EBADE">
      <w:pPr>
        <w:tabs>
          <w:tab w:val="left" w:pos="4035"/>
        </w:tabs>
        <w:rPr>
          <w:b/>
          <w:bCs/>
          <w:u w:val="single"/>
        </w:rPr>
      </w:pPr>
      <w:r w:rsidRPr="3D3EBADE">
        <w:rPr>
          <w:b/>
          <w:bCs/>
          <w:u w:val="single"/>
        </w:rPr>
        <w:lastRenderedPageBreak/>
        <w:t xml:space="preserve">04. Summer </w:t>
      </w:r>
      <w:r w:rsidR="7DDBD0DC" w:rsidRPr="3D3EBADE">
        <w:rPr>
          <w:b/>
          <w:bCs/>
          <w:u w:val="single"/>
        </w:rPr>
        <w:t>head</w:t>
      </w:r>
      <w:r w:rsidR="009330D4">
        <w:rPr>
          <w:b/>
          <w:bCs/>
          <w:u w:val="single"/>
        </w:rPr>
        <w:t>-</w:t>
      </w:r>
      <w:r w:rsidR="7DDBD0DC" w:rsidRPr="3D3EBADE">
        <w:rPr>
          <w:b/>
          <w:bCs/>
          <w:u w:val="single"/>
        </w:rPr>
        <w:t xml:space="preserve">start </w:t>
      </w:r>
      <w:r w:rsidRPr="3D3EBADE">
        <w:rPr>
          <w:b/>
          <w:bCs/>
          <w:u w:val="single"/>
        </w:rPr>
        <w:t xml:space="preserve">homework </w:t>
      </w:r>
    </w:p>
    <w:p w14:paraId="599FA40E" w14:textId="318C4DE3" w:rsidR="002E1815" w:rsidRDefault="002E1815" w:rsidP="000D13C5">
      <w:pPr>
        <w:tabs>
          <w:tab w:val="left" w:pos="4035"/>
        </w:tabs>
        <w:rPr>
          <w:b/>
          <w:color w:val="FF0000"/>
        </w:rPr>
      </w:pPr>
      <w:r w:rsidRPr="0076478B">
        <w:rPr>
          <w:b/>
          <w:shd w:val="clear" w:color="auto" w:fill="FFFF00"/>
        </w:rPr>
        <w:t>Task 1 – Intr</w:t>
      </w:r>
      <w:r w:rsidR="0076478B" w:rsidRPr="0076478B">
        <w:rPr>
          <w:b/>
          <w:shd w:val="clear" w:color="auto" w:fill="FFFF00"/>
        </w:rPr>
        <w:t>oduction to law tasks</w:t>
      </w:r>
      <w:r w:rsidR="0076478B">
        <w:rPr>
          <w:b/>
        </w:rPr>
        <w:t xml:space="preserve"> – </w:t>
      </w:r>
      <w:r w:rsidR="0076478B" w:rsidRPr="0076478B">
        <w:rPr>
          <w:b/>
          <w:color w:val="FF0000"/>
        </w:rPr>
        <w:t>Guidance time – 1 hour</w:t>
      </w:r>
    </w:p>
    <w:p w14:paraId="189ECCFB" w14:textId="126F58D3" w:rsidR="0076478B" w:rsidRDefault="0076478B" w:rsidP="000D13C5">
      <w:pPr>
        <w:tabs>
          <w:tab w:val="left" w:pos="4035"/>
        </w:tabs>
        <w:rPr>
          <w:b/>
          <w:color w:val="000000" w:themeColor="text1"/>
        </w:rPr>
      </w:pPr>
      <w:r>
        <w:rPr>
          <w:b/>
          <w:color w:val="000000" w:themeColor="text1"/>
        </w:rPr>
        <w:t xml:space="preserve">We will be looking at the courts and specific legal cases over the duration of A Level Law. </w:t>
      </w:r>
      <w:r w:rsidR="00480D4D">
        <w:rPr>
          <w:b/>
          <w:color w:val="000000" w:themeColor="text1"/>
        </w:rPr>
        <w:t>Therefore,</w:t>
      </w:r>
      <w:r>
        <w:rPr>
          <w:b/>
          <w:color w:val="000000" w:themeColor="text1"/>
        </w:rPr>
        <w:t xml:space="preserve"> it is important to understand </w:t>
      </w:r>
      <w:r w:rsidR="00801037">
        <w:rPr>
          <w:b/>
          <w:color w:val="000000" w:themeColor="text1"/>
        </w:rPr>
        <w:t>some key legal terms.</w:t>
      </w:r>
    </w:p>
    <w:p w14:paraId="55C0AFB3" w14:textId="09BAA176" w:rsidR="00801037" w:rsidRDefault="00801037" w:rsidP="000D13C5">
      <w:pPr>
        <w:tabs>
          <w:tab w:val="left" w:pos="4035"/>
        </w:tabs>
        <w:rPr>
          <w:b/>
          <w:color w:val="000000" w:themeColor="text1"/>
        </w:rPr>
      </w:pPr>
      <w:r w:rsidRPr="00480D4D">
        <w:rPr>
          <w:b/>
          <w:color w:val="000000" w:themeColor="text1"/>
          <w:highlight w:val="yellow"/>
        </w:rPr>
        <w:t>Task 1(a)</w:t>
      </w:r>
      <w:r>
        <w:rPr>
          <w:b/>
          <w:color w:val="000000" w:themeColor="text1"/>
        </w:rPr>
        <w:t xml:space="preserve"> is to define the following legal terms. (You can use a dictionary or internet to help, but you should not use Wikipedia)</w:t>
      </w:r>
    </w:p>
    <w:tbl>
      <w:tblPr>
        <w:tblStyle w:val="TableGrid"/>
        <w:tblW w:w="0" w:type="auto"/>
        <w:tblLook w:val="04A0" w:firstRow="1" w:lastRow="0" w:firstColumn="1" w:lastColumn="0" w:noHBand="0" w:noVBand="1"/>
      </w:tblPr>
      <w:tblGrid>
        <w:gridCol w:w="2263"/>
        <w:gridCol w:w="8193"/>
      </w:tblGrid>
      <w:tr w:rsidR="00801037" w14:paraId="2A1F41BD" w14:textId="77777777" w:rsidTr="00801037">
        <w:tc>
          <w:tcPr>
            <w:tcW w:w="2263" w:type="dxa"/>
            <w:shd w:val="clear" w:color="auto" w:fill="FFFF00"/>
          </w:tcPr>
          <w:p w14:paraId="17523045" w14:textId="1E1FF1C9" w:rsidR="00801037" w:rsidRDefault="00801037" w:rsidP="000D13C5">
            <w:pPr>
              <w:tabs>
                <w:tab w:val="left" w:pos="4035"/>
              </w:tabs>
              <w:rPr>
                <w:b/>
                <w:color w:val="000000" w:themeColor="text1"/>
              </w:rPr>
            </w:pPr>
            <w:r>
              <w:rPr>
                <w:b/>
                <w:color w:val="000000" w:themeColor="text1"/>
              </w:rPr>
              <w:t>Legal Term</w:t>
            </w:r>
          </w:p>
        </w:tc>
        <w:tc>
          <w:tcPr>
            <w:tcW w:w="8193" w:type="dxa"/>
            <w:shd w:val="clear" w:color="auto" w:fill="FFFF00"/>
          </w:tcPr>
          <w:p w14:paraId="471274FF" w14:textId="17F6D426" w:rsidR="00801037" w:rsidRDefault="00801037" w:rsidP="000D13C5">
            <w:pPr>
              <w:tabs>
                <w:tab w:val="left" w:pos="4035"/>
              </w:tabs>
              <w:rPr>
                <w:b/>
                <w:color w:val="000000" w:themeColor="text1"/>
              </w:rPr>
            </w:pPr>
            <w:r>
              <w:rPr>
                <w:b/>
                <w:color w:val="000000" w:themeColor="text1"/>
              </w:rPr>
              <w:t>Definition</w:t>
            </w:r>
          </w:p>
        </w:tc>
      </w:tr>
      <w:tr w:rsidR="00801037" w14:paraId="4A1A05DF" w14:textId="77777777" w:rsidTr="00801037">
        <w:tc>
          <w:tcPr>
            <w:tcW w:w="2263" w:type="dxa"/>
          </w:tcPr>
          <w:p w14:paraId="66451C19" w14:textId="77777777" w:rsidR="00801037" w:rsidRDefault="00801037" w:rsidP="000D13C5">
            <w:pPr>
              <w:tabs>
                <w:tab w:val="left" w:pos="4035"/>
              </w:tabs>
              <w:rPr>
                <w:b/>
                <w:color w:val="000000" w:themeColor="text1"/>
              </w:rPr>
            </w:pPr>
          </w:p>
          <w:p w14:paraId="280343CF" w14:textId="77777777" w:rsidR="00801037" w:rsidRDefault="00801037" w:rsidP="000D13C5">
            <w:pPr>
              <w:tabs>
                <w:tab w:val="left" w:pos="4035"/>
              </w:tabs>
              <w:rPr>
                <w:b/>
                <w:color w:val="000000" w:themeColor="text1"/>
              </w:rPr>
            </w:pPr>
            <w:r>
              <w:rPr>
                <w:b/>
                <w:color w:val="000000" w:themeColor="text1"/>
              </w:rPr>
              <w:t>Claimant</w:t>
            </w:r>
          </w:p>
          <w:p w14:paraId="0C29C71B" w14:textId="75C52AAE" w:rsidR="00801037" w:rsidRDefault="00801037" w:rsidP="000D13C5">
            <w:pPr>
              <w:tabs>
                <w:tab w:val="left" w:pos="4035"/>
              </w:tabs>
              <w:rPr>
                <w:b/>
                <w:color w:val="000000" w:themeColor="text1"/>
              </w:rPr>
            </w:pPr>
          </w:p>
        </w:tc>
        <w:tc>
          <w:tcPr>
            <w:tcW w:w="8193" w:type="dxa"/>
          </w:tcPr>
          <w:p w14:paraId="39C80950" w14:textId="77777777" w:rsidR="00801037" w:rsidRDefault="00801037" w:rsidP="000D13C5">
            <w:pPr>
              <w:tabs>
                <w:tab w:val="left" w:pos="4035"/>
              </w:tabs>
              <w:rPr>
                <w:b/>
                <w:color w:val="000000" w:themeColor="text1"/>
              </w:rPr>
            </w:pPr>
          </w:p>
        </w:tc>
      </w:tr>
      <w:tr w:rsidR="00801037" w14:paraId="383D2380" w14:textId="77777777" w:rsidTr="00801037">
        <w:tc>
          <w:tcPr>
            <w:tcW w:w="2263" w:type="dxa"/>
          </w:tcPr>
          <w:p w14:paraId="47F4AACB" w14:textId="77777777" w:rsidR="00801037" w:rsidRDefault="00801037" w:rsidP="000D13C5">
            <w:pPr>
              <w:tabs>
                <w:tab w:val="left" w:pos="4035"/>
              </w:tabs>
              <w:rPr>
                <w:b/>
                <w:color w:val="000000" w:themeColor="text1"/>
              </w:rPr>
            </w:pPr>
          </w:p>
          <w:p w14:paraId="710D1225" w14:textId="77777777" w:rsidR="00801037" w:rsidRDefault="00801037" w:rsidP="000D13C5">
            <w:pPr>
              <w:tabs>
                <w:tab w:val="left" w:pos="4035"/>
              </w:tabs>
              <w:rPr>
                <w:b/>
                <w:color w:val="000000" w:themeColor="text1"/>
              </w:rPr>
            </w:pPr>
            <w:r>
              <w:rPr>
                <w:b/>
                <w:color w:val="000000" w:themeColor="text1"/>
              </w:rPr>
              <w:t>Defendant</w:t>
            </w:r>
          </w:p>
          <w:p w14:paraId="6360249C" w14:textId="67FD0747" w:rsidR="00801037" w:rsidRDefault="00801037" w:rsidP="000D13C5">
            <w:pPr>
              <w:tabs>
                <w:tab w:val="left" w:pos="4035"/>
              </w:tabs>
              <w:rPr>
                <w:b/>
                <w:color w:val="000000" w:themeColor="text1"/>
              </w:rPr>
            </w:pPr>
          </w:p>
        </w:tc>
        <w:tc>
          <w:tcPr>
            <w:tcW w:w="8193" w:type="dxa"/>
          </w:tcPr>
          <w:p w14:paraId="7A696463" w14:textId="77777777" w:rsidR="00801037" w:rsidRDefault="00801037" w:rsidP="000D13C5">
            <w:pPr>
              <w:tabs>
                <w:tab w:val="left" w:pos="4035"/>
              </w:tabs>
              <w:rPr>
                <w:b/>
                <w:color w:val="000000" w:themeColor="text1"/>
              </w:rPr>
            </w:pPr>
          </w:p>
        </w:tc>
      </w:tr>
      <w:tr w:rsidR="00801037" w14:paraId="34C6982D" w14:textId="77777777" w:rsidTr="00801037">
        <w:tc>
          <w:tcPr>
            <w:tcW w:w="2263" w:type="dxa"/>
          </w:tcPr>
          <w:p w14:paraId="083C7643" w14:textId="77777777" w:rsidR="00801037" w:rsidRDefault="00801037" w:rsidP="000D13C5">
            <w:pPr>
              <w:tabs>
                <w:tab w:val="left" w:pos="4035"/>
              </w:tabs>
              <w:rPr>
                <w:b/>
                <w:color w:val="000000" w:themeColor="text1"/>
              </w:rPr>
            </w:pPr>
          </w:p>
          <w:p w14:paraId="24CA394D" w14:textId="77777777" w:rsidR="00801037" w:rsidRDefault="00801037" w:rsidP="000D13C5">
            <w:pPr>
              <w:tabs>
                <w:tab w:val="left" w:pos="4035"/>
              </w:tabs>
              <w:rPr>
                <w:b/>
                <w:color w:val="000000" w:themeColor="text1"/>
              </w:rPr>
            </w:pPr>
            <w:r>
              <w:rPr>
                <w:b/>
                <w:color w:val="000000" w:themeColor="text1"/>
              </w:rPr>
              <w:t>Judge</w:t>
            </w:r>
          </w:p>
          <w:p w14:paraId="1C87B0F5" w14:textId="128F76B8" w:rsidR="00801037" w:rsidRDefault="00801037" w:rsidP="000D13C5">
            <w:pPr>
              <w:tabs>
                <w:tab w:val="left" w:pos="4035"/>
              </w:tabs>
              <w:rPr>
                <w:b/>
                <w:color w:val="000000" w:themeColor="text1"/>
              </w:rPr>
            </w:pPr>
          </w:p>
        </w:tc>
        <w:tc>
          <w:tcPr>
            <w:tcW w:w="8193" w:type="dxa"/>
          </w:tcPr>
          <w:p w14:paraId="1C9C571C" w14:textId="77777777" w:rsidR="00801037" w:rsidRDefault="00801037" w:rsidP="000D13C5">
            <w:pPr>
              <w:tabs>
                <w:tab w:val="left" w:pos="4035"/>
              </w:tabs>
              <w:rPr>
                <w:b/>
                <w:color w:val="000000" w:themeColor="text1"/>
              </w:rPr>
            </w:pPr>
          </w:p>
        </w:tc>
      </w:tr>
      <w:tr w:rsidR="00801037" w14:paraId="4EFBCE83" w14:textId="77777777" w:rsidTr="00801037">
        <w:tc>
          <w:tcPr>
            <w:tcW w:w="2263" w:type="dxa"/>
          </w:tcPr>
          <w:p w14:paraId="458D6CA4" w14:textId="77777777" w:rsidR="00801037" w:rsidRDefault="00801037" w:rsidP="000D13C5">
            <w:pPr>
              <w:tabs>
                <w:tab w:val="left" w:pos="4035"/>
              </w:tabs>
              <w:rPr>
                <w:b/>
                <w:color w:val="000000" w:themeColor="text1"/>
              </w:rPr>
            </w:pPr>
          </w:p>
          <w:p w14:paraId="3A99EF19" w14:textId="77777777" w:rsidR="00801037" w:rsidRDefault="00801037" w:rsidP="000D13C5">
            <w:pPr>
              <w:tabs>
                <w:tab w:val="left" w:pos="4035"/>
              </w:tabs>
              <w:rPr>
                <w:b/>
                <w:color w:val="000000" w:themeColor="text1"/>
              </w:rPr>
            </w:pPr>
            <w:r>
              <w:rPr>
                <w:b/>
                <w:color w:val="000000" w:themeColor="text1"/>
              </w:rPr>
              <w:t>Law Report</w:t>
            </w:r>
          </w:p>
          <w:p w14:paraId="41C8C95E" w14:textId="3CC70865" w:rsidR="00801037" w:rsidRDefault="00801037" w:rsidP="000D13C5">
            <w:pPr>
              <w:tabs>
                <w:tab w:val="left" w:pos="4035"/>
              </w:tabs>
              <w:rPr>
                <w:b/>
                <w:color w:val="000000" w:themeColor="text1"/>
              </w:rPr>
            </w:pPr>
          </w:p>
        </w:tc>
        <w:tc>
          <w:tcPr>
            <w:tcW w:w="8193" w:type="dxa"/>
          </w:tcPr>
          <w:p w14:paraId="4EE1FEE1" w14:textId="77777777" w:rsidR="00801037" w:rsidRDefault="00801037" w:rsidP="000D13C5">
            <w:pPr>
              <w:tabs>
                <w:tab w:val="left" w:pos="4035"/>
              </w:tabs>
              <w:rPr>
                <w:b/>
                <w:color w:val="000000" w:themeColor="text1"/>
              </w:rPr>
            </w:pPr>
          </w:p>
        </w:tc>
      </w:tr>
      <w:tr w:rsidR="00801037" w14:paraId="316E28F5" w14:textId="77777777" w:rsidTr="00801037">
        <w:tc>
          <w:tcPr>
            <w:tcW w:w="2263" w:type="dxa"/>
          </w:tcPr>
          <w:p w14:paraId="6ADB4A1D" w14:textId="77777777" w:rsidR="00801037" w:rsidRDefault="00801037" w:rsidP="000D13C5">
            <w:pPr>
              <w:tabs>
                <w:tab w:val="left" w:pos="4035"/>
              </w:tabs>
              <w:rPr>
                <w:b/>
                <w:color w:val="000000" w:themeColor="text1"/>
              </w:rPr>
            </w:pPr>
          </w:p>
          <w:p w14:paraId="02025CB1" w14:textId="77777777" w:rsidR="00801037" w:rsidRDefault="00801037" w:rsidP="000D13C5">
            <w:pPr>
              <w:tabs>
                <w:tab w:val="left" w:pos="4035"/>
              </w:tabs>
              <w:rPr>
                <w:b/>
                <w:color w:val="000000" w:themeColor="text1"/>
              </w:rPr>
            </w:pPr>
            <w:r>
              <w:rPr>
                <w:b/>
                <w:color w:val="000000" w:themeColor="text1"/>
              </w:rPr>
              <w:t>Statute</w:t>
            </w:r>
          </w:p>
          <w:p w14:paraId="2D2E4A16" w14:textId="79B7248E" w:rsidR="00801037" w:rsidRDefault="00801037" w:rsidP="000D13C5">
            <w:pPr>
              <w:tabs>
                <w:tab w:val="left" w:pos="4035"/>
              </w:tabs>
              <w:rPr>
                <w:b/>
                <w:color w:val="000000" w:themeColor="text1"/>
              </w:rPr>
            </w:pPr>
          </w:p>
        </w:tc>
        <w:tc>
          <w:tcPr>
            <w:tcW w:w="8193" w:type="dxa"/>
          </w:tcPr>
          <w:p w14:paraId="63DD074E" w14:textId="77777777" w:rsidR="00801037" w:rsidRDefault="00801037" w:rsidP="000D13C5">
            <w:pPr>
              <w:tabs>
                <w:tab w:val="left" w:pos="4035"/>
              </w:tabs>
              <w:rPr>
                <w:b/>
                <w:color w:val="000000" w:themeColor="text1"/>
              </w:rPr>
            </w:pPr>
          </w:p>
        </w:tc>
      </w:tr>
      <w:tr w:rsidR="00801037" w14:paraId="44A88302" w14:textId="77777777" w:rsidTr="00801037">
        <w:tc>
          <w:tcPr>
            <w:tcW w:w="2263" w:type="dxa"/>
          </w:tcPr>
          <w:p w14:paraId="40789709" w14:textId="77777777" w:rsidR="00801037" w:rsidRDefault="00801037" w:rsidP="000D13C5">
            <w:pPr>
              <w:tabs>
                <w:tab w:val="left" w:pos="4035"/>
              </w:tabs>
              <w:rPr>
                <w:b/>
                <w:color w:val="000000" w:themeColor="text1"/>
              </w:rPr>
            </w:pPr>
          </w:p>
          <w:p w14:paraId="538BED84" w14:textId="77777777" w:rsidR="00801037" w:rsidRDefault="00801037" w:rsidP="000D13C5">
            <w:pPr>
              <w:tabs>
                <w:tab w:val="left" w:pos="4035"/>
              </w:tabs>
              <w:rPr>
                <w:b/>
                <w:color w:val="000000" w:themeColor="text1"/>
              </w:rPr>
            </w:pPr>
            <w:r>
              <w:rPr>
                <w:b/>
                <w:color w:val="000000" w:themeColor="text1"/>
              </w:rPr>
              <w:t>Jury</w:t>
            </w:r>
          </w:p>
          <w:p w14:paraId="6A260EE0" w14:textId="5E6E9661" w:rsidR="00801037" w:rsidRDefault="00801037" w:rsidP="000D13C5">
            <w:pPr>
              <w:tabs>
                <w:tab w:val="left" w:pos="4035"/>
              </w:tabs>
              <w:rPr>
                <w:b/>
                <w:color w:val="000000" w:themeColor="text1"/>
              </w:rPr>
            </w:pPr>
          </w:p>
        </w:tc>
        <w:tc>
          <w:tcPr>
            <w:tcW w:w="8193" w:type="dxa"/>
          </w:tcPr>
          <w:p w14:paraId="51159957" w14:textId="77777777" w:rsidR="00801037" w:rsidRDefault="00801037" w:rsidP="000D13C5">
            <w:pPr>
              <w:tabs>
                <w:tab w:val="left" w:pos="4035"/>
              </w:tabs>
              <w:rPr>
                <w:b/>
                <w:color w:val="000000" w:themeColor="text1"/>
              </w:rPr>
            </w:pPr>
          </w:p>
        </w:tc>
      </w:tr>
      <w:tr w:rsidR="00801037" w14:paraId="3A8ED26B" w14:textId="77777777" w:rsidTr="00801037">
        <w:tc>
          <w:tcPr>
            <w:tcW w:w="2263" w:type="dxa"/>
          </w:tcPr>
          <w:p w14:paraId="380E445B" w14:textId="77777777" w:rsidR="00801037" w:rsidRDefault="00801037" w:rsidP="000D13C5">
            <w:pPr>
              <w:tabs>
                <w:tab w:val="left" w:pos="4035"/>
              </w:tabs>
              <w:rPr>
                <w:b/>
                <w:color w:val="000000" w:themeColor="text1"/>
              </w:rPr>
            </w:pPr>
          </w:p>
          <w:p w14:paraId="2D8888A9" w14:textId="77777777" w:rsidR="00801037" w:rsidRDefault="00801037" w:rsidP="000D13C5">
            <w:pPr>
              <w:tabs>
                <w:tab w:val="left" w:pos="4035"/>
              </w:tabs>
              <w:rPr>
                <w:b/>
                <w:color w:val="000000" w:themeColor="text1"/>
              </w:rPr>
            </w:pPr>
            <w:r>
              <w:rPr>
                <w:b/>
                <w:color w:val="000000" w:themeColor="text1"/>
              </w:rPr>
              <w:t>Kings Counsel</w:t>
            </w:r>
          </w:p>
          <w:p w14:paraId="0FB6CCDB" w14:textId="2D298964" w:rsidR="00801037" w:rsidRDefault="00801037" w:rsidP="000D13C5">
            <w:pPr>
              <w:tabs>
                <w:tab w:val="left" w:pos="4035"/>
              </w:tabs>
              <w:rPr>
                <w:b/>
                <w:color w:val="000000" w:themeColor="text1"/>
              </w:rPr>
            </w:pPr>
          </w:p>
        </w:tc>
        <w:tc>
          <w:tcPr>
            <w:tcW w:w="8193" w:type="dxa"/>
          </w:tcPr>
          <w:p w14:paraId="72DD9AF6" w14:textId="77777777" w:rsidR="00801037" w:rsidRDefault="00801037" w:rsidP="000D13C5">
            <w:pPr>
              <w:tabs>
                <w:tab w:val="left" w:pos="4035"/>
              </w:tabs>
              <w:rPr>
                <w:b/>
                <w:color w:val="000000" w:themeColor="text1"/>
              </w:rPr>
            </w:pPr>
          </w:p>
        </w:tc>
      </w:tr>
      <w:tr w:rsidR="00801037" w14:paraId="710D66FD" w14:textId="77777777" w:rsidTr="00801037">
        <w:tc>
          <w:tcPr>
            <w:tcW w:w="2263" w:type="dxa"/>
          </w:tcPr>
          <w:p w14:paraId="26C9F5A5" w14:textId="77777777" w:rsidR="00801037" w:rsidRDefault="00801037" w:rsidP="000D13C5">
            <w:pPr>
              <w:tabs>
                <w:tab w:val="left" w:pos="4035"/>
              </w:tabs>
              <w:rPr>
                <w:b/>
                <w:color w:val="000000" w:themeColor="text1"/>
              </w:rPr>
            </w:pPr>
          </w:p>
          <w:p w14:paraId="353ACE39" w14:textId="77777777" w:rsidR="00801037" w:rsidRDefault="00801037" w:rsidP="000D13C5">
            <w:pPr>
              <w:tabs>
                <w:tab w:val="left" w:pos="4035"/>
              </w:tabs>
              <w:rPr>
                <w:b/>
                <w:color w:val="000000" w:themeColor="text1"/>
              </w:rPr>
            </w:pPr>
            <w:r>
              <w:rPr>
                <w:b/>
                <w:color w:val="000000" w:themeColor="text1"/>
              </w:rPr>
              <w:t>Recorder</w:t>
            </w:r>
          </w:p>
          <w:p w14:paraId="56B842A6" w14:textId="1A2C6C13" w:rsidR="00801037" w:rsidRDefault="00801037" w:rsidP="000D13C5">
            <w:pPr>
              <w:tabs>
                <w:tab w:val="left" w:pos="4035"/>
              </w:tabs>
              <w:rPr>
                <w:b/>
                <w:color w:val="000000" w:themeColor="text1"/>
              </w:rPr>
            </w:pPr>
          </w:p>
        </w:tc>
        <w:tc>
          <w:tcPr>
            <w:tcW w:w="8193" w:type="dxa"/>
          </w:tcPr>
          <w:p w14:paraId="75E1C347" w14:textId="77777777" w:rsidR="00801037" w:rsidRDefault="00801037" w:rsidP="000D13C5">
            <w:pPr>
              <w:tabs>
                <w:tab w:val="left" w:pos="4035"/>
              </w:tabs>
              <w:rPr>
                <w:b/>
                <w:color w:val="000000" w:themeColor="text1"/>
              </w:rPr>
            </w:pPr>
          </w:p>
        </w:tc>
      </w:tr>
      <w:tr w:rsidR="00801037" w14:paraId="46209F56" w14:textId="77777777" w:rsidTr="00801037">
        <w:tc>
          <w:tcPr>
            <w:tcW w:w="2263" w:type="dxa"/>
          </w:tcPr>
          <w:p w14:paraId="05BEC182" w14:textId="77777777" w:rsidR="00801037" w:rsidRDefault="00801037" w:rsidP="000D13C5">
            <w:pPr>
              <w:tabs>
                <w:tab w:val="left" w:pos="4035"/>
              </w:tabs>
              <w:rPr>
                <w:b/>
                <w:color w:val="000000" w:themeColor="text1"/>
              </w:rPr>
            </w:pPr>
          </w:p>
          <w:p w14:paraId="7751B4A9" w14:textId="77777777" w:rsidR="00801037" w:rsidRDefault="00801037" w:rsidP="000D13C5">
            <w:pPr>
              <w:tabs>
                <w:tab w:val="left" w:pos="4035"/>
              </w:tabs>
              <w:rPr>
                <w:b/>
                <w:color w:val="000000" w:themeColor="text1"/>
              </w:rPr>
            </w:pPr>
            <w:r>
              <w:rPr>
                <w:b/>
                <w:color w:val="000000" w:themeColor="text1"/>
              </w:rPr>
              <w:t>Law</w:t>
            </w:r>
          </w:p>
          <w:p w14:paraId="7720144F" w14:textId="08170CC6" w:rsidR="00801037" w:rsidRDefault="00801037" w:rsidP="000D13C5">
            <w:pPr>
              <w:tabs>
                <w:tab w:val="left" w:pos="4035"/>
              </w:tabs>
              <w:rPr>
                <w:b/>
                <w:color w:val="000000" w:themeColor="text1"/>
              </w:rPr>
            </w:pPr>
          </w:p>
        </w:tc>
        <w:tc>
          <w:tcPr>
            <w:tcW w:w="8193" w:type="dxa"/>
          </w:tcPr>
          <w:p w14:paraId="24B81C41" w14:textId="77777777" w:rsidR="00801037" w:rsidRDefault="00801037" w:rsidP="000D13C5">
            <w:pPr>
              <w:tabs>
                <w:tab w:val="left" w:pos="4035"/>
              </w:tabs>
              <w:rPr>
                <w:b/>
                <w:color w:val="000000" w:themeColor="text1"/>
              </w:rPr>
            </w:pPr>
          </w:p>
        </w:tc>
      </w:tr>
      <w:tr w:rsidR="00801037" w14:paraId="43CE8862" w14:textId="77777777" w:rsidTr="00801037">
        <w:tc>
          <w:tcPr>
            <w:tcW w:w="2263" w:type="dxa"/>
          </w:tcPr>
          <w:p w14:paraId="3FDA3607" w14:textId="77777777" w:rsidR="00801037" w:rsidRDefault="00801037" w:rsidP="000D13C5">
            <w:pPr>
              <w:tabs>
                <w:tab w:val="left" w:pos="4035"/>
              </w:tabs>
              <w:rPr>
                <w:b/>
                <w:color w:val="000000" w:themeColor="text1"/>
              </w:rPr>
            </w:pPr>
          </w:p>
          <w:p w14:paraId="7F2846DD" w14:textId="77777777" w:rsidR="00801037" w:rsidRDefault="00801037" w:rsidP="000D13C5">
            <w:pPr>
              <w:tabs>
                <w:tab w:val="left" w:pos="4035"/>
              </w:tabs>
              <w:rPr>
                <w:b/>
                <w:color w:val="000000" w:themeColor="text1"/>
              </w:rPr>
            </w:pPr>
            <w:r>
              <w:rPr>
                <w:b/>
                <w:color w:val="000000" w:themeColor="text1"/>
              </w:rPr>
              <w:t>Royal Assent</w:t>
            </w:r>
          </w:p>
          <w:p w14:paraId="2070AB36" w14:textId="6AC0BD3A" w:rsidR="00801037" w:rsidRDefault="00801037" w:rsidP="000D13C5">
            <w:pPr>
              <w:tabs>
                <w:tab w:val="left" w:pos="4035"/>
              </w:tabs>
              <w:rPr>
                <w:b/>
                <w:color w:val="000000" w:themeColor="text1"/>
              </w:rPr>
            </w:pPr>
          </w:p>
        </w:tc>
        <w:tc>
          <w:tcPr>
            <w:tcW w:w="8193" w:type="dxa"/>
          </w:tcPr>
          <w:p w14:paraId="1D64EC6B" w14:textId="77777777" w:rsidR="00801037" w:rsidRDefault="00801037" w:rsidP="000D13C5">
            <w:pPr>
              <w:tabs>
                <w:tab w:val="left" w:pos="4035"/>
              </w:tabs>
              <w:rPr>
                <w:b/>
                <w:color w:val="000000" w:themeColor="text1"/>
              </w:rPr>
            </w:pPr>
          </w:p>
        </w:tc>
      </w:tr>
      <w:tr w:rsidR="00801037" w14:paraId="2E690E73" w14:textId="77777777" w:rsidTr="00801037">
        <w:tc>
          <w:tcPr>
            <w:tcW w:w="2263" w:type="dxa"/>
          </w:tcPr>
          <w:p w14:paraId="1E25FA3B" w14:textId="77777777" w:rsidR="00801037" w:rsidRDefault="00801037" w:rsidP="000D13C5">
            <w:pPr>
              <w:tabs>
                <w:tab w:val="left" w:pos="4035"/>
              </w:tabs>
              <w:rPr>
                <w:b/>
                <w:color w:val="000000" w:themeColor="text1"/>
              </w:rPr>
            </w:pPr>
          </w:p>
          <w:p w14:paraId="29BE53C0" w14:textId="77777777" w:rsidR="00801037" w:rsidRDefault="00801037" w:rsidP="000D13C5">
            <w:pPr>
              <w:tabs>
                <w:tab w:val="left" w:pos="4035"/>
              </w:tabs>
              <w:rPr>
                <w:b/>
                <w:color w:val="000000" w:themeColor="text1"/>
              </w:rPr>
            </w:pPr>
            <w:r>
              <w:rPr>
                <w:b/>
                <w:color w:val="000000" w:themeColor="text1"/>
              </w:rPr>
              <w:t>Evidence</w:t>
            </w:r>
          </w:p>
          <w:p w14:paraId="3312F262" w14:textId="2002E2AA" w:rsidR="00801037" w:rsidRDefault="00801037" w:rsidP="000D13C5">
            <w:pPr>
              <w:tabs>
                <w:tab w:val="left" w:pos="4035"/>
              </w:tabs>
              <w:rPr>
                <w:b/>
                <w:color w:val="000000" w:themeColor="text1"/>
              </w:rPr>
            </w:pPr>
          </w:p>
        </w:tc>
        <w:tc>
          <w:tcPr>
            <w:tcW w:w="8193" w:type="dxa"/>
          </w:tcPr>
          <w:p w14:paraId="78E96F8B" w14:textId="77777777" w:rsidR="00801037" w:rsidRDefault="00801037" w:rsidP="000D13C5">
            <w:pPr>
              <w:tabs>
                <w:tab w:val="left" w:pos="4035"/>
              </w:tabs>
              <w:rPr>
                <w:b/>
                <w:color w:val="000000" w:themeColor="text1"/>
              </w:rPr>
            </w:pPr>
          </w:p>
        </w:tc>
      </w:tr>
      <w:tr w:rsidR="00801037" w14:paraId="3B2AC4FD" w14:textId="77777777" w:rsidTr="00801037">
        <w:tc>
          <w:tcPr>
            <w:tcW w:w="2263" w:type="dxa"/>
          </w:tcPr>
          <w:p w14:paraId="5884DAB9" w14:textId="77777777" w:rsidR="00801037" w:rsidRDefault="00801037" w:rsidP="000D13C5">
            <w:pPr>
              <w:tabs>
                <w:tab w:val="left" w:pos="4035"/>
              </w:tabs>
              <w:rPr>
                <w:b/>
                <w:color w:val="000000" w:themeColor="text1"/>
              </w:rPr>
            </w:pPr>
          </w:p>
          <w:p w14:paraId="40886F85" w14:textId="77777777" w:rsidR="00801037" w:rsidRDefault="00801037" w:rsidP="000D13C5">
            <w:pPr>
              <w:tabs>
                <w:tab w:val="left" w:pos="4035"/>
              </w:tabs>
              <w:rPr>
                <w:b/>
                <w:color w:val="000000" w:themeColor="text1"/>
              </w:rPr>
            </w:pPr>
            <w:r>
              <w:rPr>
                <w:b/>
                <w:color w:val="000000" w:themeColor="text1"/>
              </w:rPr>
              <w:t>Witness</w:t>
            </w:r>
          </w:p>
          <w:p w14:paraId="06DF198D" w14:textId="5A7E762C" w:rsidR="00801037" w:rsidRDefault="00801037" w:rsidP="000D13C5">
            <w:pPr>
              <w:tabs>
                <w:tab w:val="left" w:pos="4035"/>
              </w:tabs>
              <w:rPr>
                <w:b/>
                <w:color w:val="000000" w:themeColor="text1"/>
              </w:rPr>
            </w:pPr>
          </w:p>
        </w:tc>
        <w:tc>
          <w:tcPr>
            <w:tcW w:w="8193" w:type="dxa"/>
          </w:tcPr>
          <w:p w14:paraId="37E3D9E4" w14:textId="77777777" w:rsidR="00801037" w:rsidRDefault="00801037" w:rsidP="000D13C5">
            <w:pPr>
              <w:tabs>
                <w:tab w:val="left" w:pos="4035"/>
              </w:tabs>
              <w:rPr>
                <w:b/>
                <w:color w:val="000000" w:themeColor="text1"/>
              </w:rPr>
            </w:pPr>
          </w:p>
        </w:tc>
      </w:tr>
      <w:tr w:rsidR="00801037" w14:paraId="59215406" w14:textId="77777777" w:rsidTr="00801037">
        <w:tc>
          <w:tcPr>
            <w:tcW w:w="2263" w:type="dxa"/>
          </w:tcPr>
          <w:p w14:paraId="078FF84C" w14:textId="77777777" w:rsidR="00801037" w:rsidRDefault="00801037" w:rsidP="000D13C5">
            <w:pPr>
              <w:tabs>
                <w:tab w:val="left" w:pos="4035"/>
              </w:tabs>
              <w:rPr>
                <w:b/>
                <w:color w:val="000000" w:themeColor="text1"/>
              </w:rPr>
            </w:pPr>
          </w:p>
          <w:p w14:paraId="0D172C3B" w14:textId="77777777" w:rsidR="00801037" w:rsidRDefault="00801037" w:rsidP="000D13C5">
            <w:pPr>
              <w:tabs>
                <w:tab w:val="left" w:pos="4035"/>
              </w:tabs>
              <w:rPr>
                <w:b/>
                <w:color w:val="000000" w:themeColor="text1"/>
              </w:rPr>
            </w:pPr>
            <w:r>
              <w:rPr>
                <w:b/>
                <w:color w:val="000000" w:themeColor="text1"/>
              </w:rPr>
              <w:t>Prosecution</w:t>
            </w:r>
          </w:p>
          <w:p w14:paraId="55BB9C0D" w14:textId="5C06D49B" w:rsidR="00801037" w:rsidRDefault="00801037" w:rsidP="000D13C5">
            <w:pPr>
              <w:tabs>
                <w:tab w:val="left" w:pos="4035"/>
              </w:tabs>
              <w:rPr>
                <w:b/>
                <w:color w:val="000000" w:themeColor="text1"/>
              </w:rPr>
            </w:pPr>
          </w:p>
        </w:tc>
        <w:tc>
          <w:tcPr>
            <w:tcW w:w="8193" w:type="dxa"/>
          </w:tcPr>
          <w:p w14:paraId="195E7E55" w14:textId="77777777" w:rsidR="00801037" w:rsidRDefault="00801037" w:rsidP="000D13C5">
            <w:pPr>
              <w:tabs>
                <w:tab w:val="left" w:pos="4035"/>
              </w:tabs>
              <w:rPr>
                <w:b/>
                <w:color w:val="000000" w:themeColor="text1"/>
              </w:rPr>
            </w:pPr>
          </w:p>
        </w:tc>
      </w:tr>
    </w:tbl>
    <w:p w14:paraId="01BC142A" w14:textId="77777777" w:rsidR="00801037" w:rsidRDefault="00801037" w:rsidP="000D13C5">
      <w:pPr>
        <w:tabs>
          <w:tab w:val="left" w:pos="4035"/>
        </w:tabs>
        <w:rPr>
          <w:b/>
          <w:color w:val="000000" w:themeColor="text1"/>
        </w:rPr>
      </w:pPr>
    </w:p>
    <w:p w14:paraId="2953883E" w14:textId="77777777" w:rsidR="00C077B8" w:rsidRDefault="00C077B8" w:rsidP="000D13C5">
      <w:pPr>
        <w:tabs>
          <w:tab w:val="left" w:pos="4035"/>
        </w:tabs>
        <w:rPr>
          <w:b/>
          <w:color w:val="000000" w:themeColor="text1"/>
        </w:rPr>
      </w:pPr>
    </w:p>
    <w:p w14:paraId="4E11C4C6" w14:textId="77777777" w:rsidR="00C077B8" w:rsidRDefault="00C077B8" w:rsidP="000D13C5">
      <w:pPr>
        <w:tabs>
          <w:tab w:val="left" w:pos="4035"/>
        </w:tabs>
        <w:rPr>
          <w:b/>
          <w:color w:val="000000" w:themeColor="text1"/>
        </w:rPr>
      </w:pPr>
    </w:p>
    <w:p w14:paraId="271C9513" w14:textId="77777777" w:rsidR="00C077B8" w:rsidRDefault="00C077B8" w:rsidP="000D13C5">
      <w:pPr>
        <w:tabs>
          <w:tab w:val="left" w:pos="4035"/>
        </w:tabs>
        <w:rPr>
          <w:b/>
          <w:color w:val="000000" w:themeColor="text1"/>
        </w:rPr>
      </w:pPr>
    </w:p>
    <w:p w14:paraId="69A9BD16" w14:textId="74F6475C" w:rsidR="00801037" w:rsidRDefault="00801037" w:rsidP="00C077B8">
      <w:pPr>
        <w:shd w:val="clear" w:color="auto" w:fill="FFFF00"/>
        <w:tabs>
          <w:tab w:val="left" w:pos="4035"/>
        </w:tabs>
        <w:rPr>
          <w:b/>
          <w:color w:val="000000" w:themeColor="text1"/>
        </w:rPr>
      </w:pPr>
      <w:r>
        <w:rPr>
          <w:b/>
          <w:color w:val="000000" w:themeColor="text1"/>
        </w:rPr>
        <w:lastRenderedPageBreak/>
        <w:t>Task 1(b)</w:t>
      </w:r>
    </w:p>
    <w:p w14:paraId="3ABCCF97" w14:textId="79496DDD" w:rsidR="00801037" w:rsidRDefault="00801037" w:rsidP="000D13C5">
      <w:pPr>
        <w:tabs>
          <w:tab w:val="left" w:pos="4035"/>
        </w:tabs>
        <w:rPr>
          <w:b/>
          <w:color w:val="000000" w:themeColor="text1"/>
        </w:rPr>
      </w:pPr>
      <w:r>
        <w:rPr>
          <w:b/>
          <w:color w:val="000000" w:themeColor="text1"/>
        </w:rPr>
        <w:t>It is important to understand the structure of the Courts in England and Wales. Add the names of the courts to the hierarchy below</w:t>
      </w:r>
      <w:r w:rsidR="008A1067">
        <w:rPr>
          <w:b/>
          <w:color w:val="000000" w:themeColor="text1"/>
        </w:rPr>
        <w:t>.</w:t>
      </w:r>
    </w:p>
    <w:p w14:paraId="26576709" w14:textId="1108B551" w:rsidR="008A1067" w:rsidRDefault="00597245" w:rsidP="000D13C5">
      <w:pPr>
        <w:tabs>
          <w:tab w:val="left" w:pos="4035"/>
        </w:tabs>
        <w:rPr>
          <w:b/>
          <w:color w:val="000000" w:themeColor="text1"/>
        </w:rPr>
      </w:pPr>
      <w:r w:rsidRPr="00597245">
        <w:rPr>
          <w:b/>
          <w:noProof/>
          <w:color w:val="000000" w:themeColor="text1"/>
        </w:rPr>
        <mc:AlternateContent>
          <mc:Choice Requires="wps">
            <w:drawing>
              <wp:anchor distT="45720" distB="45720" distL="114300" distR="114300" simplePos="0" relativeHeight="251674625" behindDoc="0" locked="0" layoutInCell="1" allowOverlap="1" wp14:anchorId="4B47CA4E" wp14:editId="43477ED4">
                <wp:simplePos x="0" y="0"/>
                <wp:positionH relativeFrom="column">
                  <wp:posOffset>1995055</wp:posOffset>
                </wp:positionH>
                <wp:positionV relativeFrom="paragraph">
                  <wp:posOffset>2852206</wp:posOffset>
                </wp:positionV>
                <wp:extent cx="807522" cy="320634"/>
                <wp:effectExtent l="0" t="0" r="1206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522" cy="320634"/>
                        </a:xfrm>
                        <a:prstGeom prst="rect">
                          <a:avLst/>
                        </a:prstGeom>
                        <a:solidFill>
                          <a:srgbClr val="FFFFFF"/>
                        </a:solidFill>
                        <a:ln w="9525">
                          <a:solidFill>
                            <a:schemeClr val="bg1"/>
                          </a:solidFill>
                          <a:miter lim="800000"/>
                          <a:headEnd/>
                          <a:tailEnd/>
                        </a:ln>
                      </wps:spPr>
                      <wps:txbx>
                        <w:txbxContent>
                          <w:p w14:paraId="06FFB514" w14:textId="14E9DEEB" w:rsidR="00597245" w:rsidRPr="00597245" w:rsidRDefault="00597245">
                            <w:pPr>
                              <w:rPr>
                                <w:b/>
                                <w:bCs/>
                                <w:sz w:val="16"/>
                                <w:szCs w:val="16"/>
                              </w:rPr>
                            </w:pPr>
                            <w:r w:rsidRPr="00597245">
                              <w:rPr>
                                <w:b/>
                                <w:bCs/>
                                <w:sz w:val="16"/>
                                <w:szCs w:val="16"/>
                              </w:rPr>
                              <w:t>Kings Bench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7CA4E" id="_x0000_s1030" type="#_x0000_t202" style="position:absolute;margin-left:157.1pt;margin-top:224.6pt;width:63.6pt;height:25.25pt;z-index:251674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" strokecolor="white [3212]">
                <v:textbox>
                  <w:txbxContent>
                    <w:p w14:paraId="06FFB514" w14:textId="14E9DEEB" w:rsidR="00597245" w:rsidRPr="00597245" w:rsidRDefault="00597245">
                      <w:pPr>
                        <w:rPr>
                          <w:b/>
                          <w:bCs/>
                          <w:sz w:val="16"/>
                          <w:szCs w:val="16"/>
                        </w:rPr>
                      </w:pPr>
                      <w:r w:rsidRPr="00597245">
                        <w:rPr>
                          <w:b/>
                          <w:bCs/>
                          <w:sz w:val="16"/>
                          <w:szCs w:val="16"/>
                        </w:rPr>
                        <w:t>Kings Bench</w:t>
                      </w:r>
                    </w:p>
                  </w:txbxContent>
                </v:textbox>
              </v:shape>
            </w:pict>
          </mc:Fallback>
        </mc:AlternateContent>
      </w:r>
      <w:r w:rsidR="00C077B8">
        <w:rPr>
          <w:b/>
          <w:noProof/>
          <w:color w:val="000000" w:themeColor="text1"/>
        </w:rPr>
        <w:drawing>
          <wp:inline distT="0" distB="0" distL="0" distR="0" wp14:anchorId="11B9A8F0" wp14:editId="55F69426">
            <wp:extent cx="6747510" cy="7477245"/>
            <wp:effectExtent l="0" t="0" r="0" b="3175"/>
            <wp:docPr id="14159020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0206" name="Picture 1"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761791" cy="7493070"/>
                    </a:xfrm>
                    <a:prstGeom prst="rect">
                      <a:avLst/>
                    </a:prstGeom>
                  </pic:spPr>
                </pic:pic>
              </a:graphicData>
            </a:graphic>
          </wp:inline>
        </w:drawing>
      </w:r>
    </w:p>
    <w:p w14:paraId="04E9902F" w14:textId="77777777" w:rsidR="008A1067" w:rsidRDefault="008A1067" w:rsidP="000D13C5">
      <w:pPr>
        <w:tabs>
          <w:tab w:val="left" w:pos="4035"/>
        </w:tabs>
        <w:rPr>
          <w:b/>
          <w:color w:val="000000" w:themeColor="text1"/>
        </w:rPr>
      </w:pPr>
    </w:p>
    <w:p w14:paraId="20B58FDC" w14:textId="77777777" w:rsidR="00C077B8" w:rsidRDefault="00C077B8" w:rsidP="000D13C5">
      <w:pPr>
        <w:tabs>
          <w:tab w:val="left" w:pos="4035"/>
        </w:tabs>
        <w:rPr>
          <w:b/>
          <w:color w:val="000000" w:themeColor="text1"/>
        </w:rPr>
      </w:pPr>
    </w:p>
    <w:p w14:paraId="2F9999AC" w14:textId="77777777" w:rsidR="00C077B8" w:rsidRDefault="00C077B8" w:rsidP="000D13C5">
      <w:pPr>
        <w:tabs>
          <w:tab w:val="left" w:pos="4035"/>
        </w:tabs>
        <w:rPr>
          <w:b/>
          <w:color w:val="000000" w:themeColor="text1"/>
        </w:rPr>
      </w:pPr>
    </w:p>
    <w:p w14:paraId="1DD4A0D5" w14:textId="77777777" w:rsidR="00C077B8" w:rsidRDefault="00C077B8" w:rsidP="000D13C5">
      <w:pPr>
        <w:tabs>
          <w:tab w:val="left" w:pos="4035"/>
        </w:tabs>
        <w:rPr>
          <w:b/>
          <w:color w:val="000000" w:themeColor="text1"/>
        </w:rPr>
      </w:pPr>
    </w:p>
    <w:p w14:paraId="4F597C56" w14:textId="37E58EA6" w:rsidR="008A1067" w:rsidRDefault="00F21ECF" w:rsidP="3D3EBADE">
      <w:pPr>
        <w:tabs>
          <w:tab w:val="left" w:pos="4035"/>
        </w:tabs>
        <w:rPr>
          <w:b/>
          <w:bCs/>
          <w:color w:val="000000" w:themeColor="text1"/>
          <w:highlight w:val="yellow"/>
        </w:rPr>
      </w:pPr>
      <w:r w:rsidRPr="3D3EBADE">
        <w:rPr>
          <w:b/>
          <w:bCs/>
          <w:color w:val="000000" w:themeColor="text1"/>
          <w:highlight w:val="yellow"/>
        </w:rPr>
        <w:lastRenderedPageBreak/>
        <w:t>Task 1</w:t>
      </w:r>
      <w:r w:rsidR="000E73D5" w:rsidRPr="3D3EBADE">
        <w:rPr>
          <w:b/>
          <w:bCs/>
          <w:color w:val="000000" w:themeColor="text1"/>
          <w:highlight w:val="yellow"/>
        </w:rPr>
        <w:t>c</w:t>
      </w:r>
      <w:r w:rsidRPr="3D3EBADE">
        <w:rPr>
          <w:b/>
          <w:bCs/>
          <w:color w:val="000000" w:themeColor="text1"/>
          <w:highlight w:val="yellow"/>
        </w:rPr>
        <w:t xml:space="preserve"> Find out the role of these legal professionals in court</w:t>
      </w:r>
    </w:p>
    <w:p w14:paraId="515EB431" w14:textId="5833F689" w:rsidR="00F21ECF" w:rsidRDefault="00373B5B" w:rsidP="000D13C5">
      <w:pPr>
        <w:tabs>
          <w:tab w:val="left" w:pos="4035"/>
        </w:tabs>
        <w:rPr>
          <w:b/>
          <w:color w:val="000000" w:themeColor="text1"/>
        </w:rPr>
      </w:pPr>
      <w:r>
        <w:rPr>
          <w:b/>
          <w:noProof/>
          <w:color w:val="000000" w:themeColor="text1"/>
        </w:rPr>
        <w:drawing>
          <wp:inline distT="0" distB="0" distL="0" distR="0" wp14:anchorId="5C85BF15" wp14:editId="5F0C3D66">
            <wp:extent cx="6645910" cy="8807450"/>
            <wp:effectExtent l="0" t="0" r="0" b="6350"/>
            <wp:docPr id="465388765"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88765" name="Picture 2" descr="Graphical user interfac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6645910" cy="8807450"/>
                    </a:xfrm>
                    <a:prstGeom prst="rect">
                      <a:avLst/>
                    </a:prstGeom>
                  </pic:spPr>
                </pic:pic>
              </a:graphicData>
            </a:graphic>
          </wp:inline>
        </w:drawing>
      </w:r>
    </w:p>
    <w:p w14:paraId="0DE06525" w14:textId="77777777" w:rsidR="00F21ECF" w:rsidRDefault="00F21ECF" w:rsidP="000D13C5">
      <w:pPr>
        <w:tabs>
          <w:tab w:val="left" w:pos="4035"/>
        </w:tabs>
        <w:rPr>
          <w:b/>
          <w:color w:val="000000" w:themeColor="text1"/>
        </w:rPr>
      </w:pPr>
    </w:p>
    <w:p w14:paraId="13937BB7" w14:textId="77777777" w:rsidR="00F21ECF" w:rsidRPr="0076478B" w:rsidRDefault="00F21ECF" w:rsidP="00B27E71">
      <w:pPr>
        <w:tabs>
          <w:tab w:val="left" w:pos="4035"/>
        </w:tabs>
        <w:rPr>
          <w:b/>
          <w:color w:val="000000" w:themeColor="text1"/>
        </w:rPr>
      </w:pPr>
    </w:p>
    <w:p w14:paraId="32EF840E" w14:textId="522B9924" w:rsidR="000D13C5" w:rsidRPr="00386C91" w:rsidRDefault="000D13C5" w:rsidP="00B27E71">
      <w:pPr>
        <w:tabs>
          <w:tab w:val="left" w:pos="4035"/>
        </w:tabs>
        <w:rPr>
          <w:b/>
          <w:highlight w:val="yellow"/>
        </w:rPr>
      </w:pPr>
      <w:r w:rsidRPr="00386C91">
        <w:rPr>
          <w:b/>
          <w:highlight w:val="yellow"/>
        </w:rPr>
        <w:t xml:space="preserve">Task </w:t>
      </w:r>
      <w:r w:rsidR="008A0A2E">
        <w:rPr>
          <w:b/>
          <w:highlight w:val="yellow"/>
        </w:rPr>
        <w:t>2</w:t>
      </w:r>
      <w:r>
        <w:rPr>
          <w:b/>
          <w:highlight w:val="yellow"/>
        </w:rPr>
        <w:t xml:space="preserve"> – Criminal Law: </w:t>
      </w:r>
      <w:r w:rsidRPr="000D13C5">
        <w:rPr>
          <w:b/>
          <w:iCs/>
          <w:color w:val="FF0000"/>
        </w:rPr>
        <w:t xml:space="preserve">Guidance time = </w:t>
      </w:r>
      <w:r w:rsidR="007C3D73">
        <w:rPr>
          <w:b/>
          <w:iCs/>
          <w:color w:val="FF0000"/>
        </w:rPr>
        <w:t>1</w:t>
      </w:r>
      <w:r w:rsidRPr="000D13C5">
        <w:rPr>
          <w:b/>
          <w:iCs/>
          <w:color w:val="FF0000"/>
        </w:rPr>
        <w:t xml:space="preserve"> hours and 30 minutes.</w:t>
      </w:r>
    </w:p>
    <w:p w14:paraId="718C37A0" w14:textId="181968E4" w:rsidR="000D13C5" w:rsidRPr="000D13C5" w:rsidRDefault="000D13C5" w:rsidP="00B27E71">
      <w:pPr>
        <w:tabs>
          <w:tab w:val="left" w:pos="4035"/>
        </w:tabs>
        <w:rPr>
          <w:b/>
          <w:iCs/>
        </w:rPr>
      </w:pPr>
      <w:r w:rsidRPr="00607B4E">
        <w:rPr>
          <w:b/>
          <w:iCs/>
        </w:rPr>
        <w:t>Read the stor</w:t>
      </w:r>
      <w:r>
        <w:rPr>
          <w:b/>
          <w:iCs/>
        </w:rPr>
        <w:t>ies</w:t>
      </w:r>
      <w:r w:rsidRPr="00607B4E">
        <w:rPr>
          <w:b/>
          <w:iCs/>
        </w:rPr>
        <w:t xml:space="preserve"> below and answer the questions. </w:t>
      </w:r>
      <w:r>
        <w:rPr>
          <w:b/>
          <w:iCs/>
        </w:rPr>
        <w:br/>
      </w:r>
      <w:r w:rsidRPr="0027568A">
        <w:rPr>
          <w:b/>
        </w:rPr>
        <w:br/>
      </w:r>
      <w:r w:rsidRPr="00472B16">
        <w:rPr>
          <w:b/>
          <w:bCs/>
          <w:sz w:val="24"/>
          <w:szCs w:val="24"/>
          <w:u w:val="single"/>
          <w:lang w:eastAsia="en-GB"/>
        </w:rPr>
        <w:t>Peanut curry death: Restaurant owner Mohammed Zaman jailed</w:t>
      </w:r>
    </w:p>
    <w:p w14:paraId="2B3EF7CD" w14:textId="77777777" w:rsidR="000D13C5" w:rsidRPr="008556C9" w:rsidRDefault="000D13C5" w:rsidP="00B27E71">
      <w:pPr>
        <w:tabs>
          <w:tab w:val="left" w:pos="4035"/>
        </w:tabs>
        <w:rPr>
          <w:b/>
          <w:lang w:eastAsia="en-GB"/>
        </w:rPr>
      </w:pPr>
      <w:r w:rsidRPr="008556C9">
        <w:rPr>
          <w:b/>
          <w:noProof/>
          <w:lang w:eastAsia="en-GB"/>
        </w:rPr>
        <w:drawing>
          <wp:inline distT="0" distB="0" distL="0" distR="0" wp14:anchorId="4DA17678" wp14:editId="0EDC7CC8">
            <wp:extent cx="2695575" cy="1516261"/>
            <wp:effectExtent l="0" t="0" r="0" b="8255"/>
            <wp:docPr id="17" name="Picture 17" descr="https://ichef.bbci.co.uk/images/ic/720x405/p03w1d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720x405/p03w1dn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1144" cy="1536269"/>
                    </a:xfrm>
                    <a:prstGeom prst="rect">
                      <a:avLst/>
                    </a:prstGeom>
                    <a:noFill/>
                    <a:ln>
                      <a:noFill/>
                    </a:ln>
                  </pic:spPr>
                </pic:pic>
              </a:graphicData>
            </a:graphic>
          </wp:inline>
        </w:drawing>
      </w:r>
    </w:p>
    <w:p w14:paraId="29B544EC" w14:textId="77777777" w:rsidR="000D13C5" w:rsidRPr="008556C9" w:rsidRDefault="000D13C5" w:rsidP="00B27E71">
      <w:pPr>
        <w:tabs>
          <w:tab w:val="left" w:pos="4035"/>
        </w:tabs>
        <w:jc w:val="both"/>
        <w:rPr>
          <w:b/>
          <w:lang w:eastAsia="en-GB"/>
        </w:rPr>
      </w:pPr>
      <w:r w:rsidRPr="008556C9">
        <w:rPr>
          <w:b/>
          <w:bCs/>
          <w:lang w:eastAsia="en-GB"/>
        </w:rPr>
        <w:t>A "reckless" restaurant owner has been jailed for six years for the manslaughter of a customer who had an allergic reaction to a curry.</w:t>
      </w:r>
      <w:r>
        <w:rPr>
          <w:b/>
          <w:bCs/>
          <w:lang w:eastAsia="en-GB"/>
        </w:rPr>
        <w:t xml:space="preserve"> </w:t>
      </w:r>
      <w:r w:rsidRPr="008556C9">
        <w:rPr>
          <w:b/>
          <w:lang w:eastAsia="en-GB"/>
        </w:rPr>
        <w:t>Paul Wilson, 38, suffered a severe anaphylactic shock in January 2014 after eating a takeaway containing peanuts from the Indian Garden</w:t>
      </w:r>
      <w:r>
        <w:rPr>
          <w:b/>
          <w:lang w:eastAsia="en-GB"/>
        </w:rPr>
        <w:t xml:space="preserve"> in Easingwold, North Yorkshire </w:t>
      </w:r>
      <w:r w:rsidRPr="008556C9">
        <w:rPr>
          <w:b/>
          <w:lang w:eastAsia="en-GB"/>
        </w:rPr>
        <w:t>Mohammed Zaman, 52, was found guilty at Teesside Crown Court.</w:t>
      </w:r>
      <w:r>
        <w:rPr>
          <w:b/>
          <w:lang w:eastAsia="en-GB"/>
        </w:rPr>
        <w:t xml:space="preserve"> </w:t>
      </w:r>
      <w:r w:rsidRPr="008556C9">
        <w:rPr>
          <w:b/>
          <w:lang w:eastAsia="en-GB"/>
        </w:rPr>
        <w:t>The court heard he cut corners by using cheaper ingredients containing peanuts.</w:t>
      </w:r>
    </w:p>
    <w:p w14:paraId="2A21D638" w14:textId="77777777" w:rsidR="000D13C5" w:rsidRPr="008556C9" w:rsidRDefault="000D13C5" w:rsidP="00B27E71">
      <w:pPr>
        <w:tabs>
          <w:tab w:val="left" w:pos="4035"/>
        </w:tabs>
        <w:jc w:val="both"/>
        <w:rPr>
          <w:b/>
          <w:lang w:eastAsia="en-GB"/>
        </w:rPr>
      </w:pPr>
      <w:r w:rsidRPr="008556C9">
        <w:rPr>
          <w:b/>
          <w:lang w:eastAsia="en-GB"/>
        </w:rPr>
        <w:t>In what is thought to be a landmark trial, Zaman, of Aylesham Court, Huntington, denied he was responsible but a jury was told he switched almond powder for a cheaper ground nut mix, which contained peanuts.</w:t>
      </w:r>
      <w:r>
        <w:rPr>
          <w:b/>
          <w:lang w:eastAsia="en-GB"/>
        </w:rPr>
        <w:t xml:space="preserve"> </w:t>
      </w:r>
      <w:r w:rsidRPr="008556C9">
        <w:rPr>
          <w:b/>
          <w:lang w:eastAsia="en-GB"/>
        </w:rPr>
        <w:t>Mr Wilson, a bar manager from Helperby, North Yorkshire, specified "no nuts" when he ordered a chicken tikka masala - an instruction which was written on his order and on the lid of his takeaway, the court heard.</w:t>
      </w:r>
    </w:p>
    <w:p w14:paraId="6F23FCEE" w14:textId="77777777" w:rsidR="000D13C5" w:rsidRPr="008556C9" w:rsidRDefault="000D13C5" w:rsidP="00B27E71">
      <w:pPr>
        <w:tabs>
          <w:tab w:val="left" w:pos="4035"/>
        </w:tabs>
        <w:jc w:val="both"/>
        <w:rPr>
          <w:b/>
          <w:bCs/>
          <w:lang w:eastAsia="en-GB"/>
        </w:rPr>
      </w:pPr>
      <w:r w:rsidRPr="008556C9">
        <w:rPr>
          <w:b/>
          <w:bCs/>
          <w:lang w:eastAsia="en-GB"/>
        </w:rPr>
        <w:t>'Cavalier attitude'</w:t>
      </w:r>
    </w:p>
    <w:p w14:paraId="52AB2774" w14:textId="77777777" w:rsidR="000D13C5" w:rsidRPr="008556C9" w:rsidRDefault="000D13C5" w:rsidP="00B27E71">
      <w:pPr>
        <w:tabs>
          <w:tab w:val="left" w:pos="4035"/>
        </w:tabs>
        <w:jc w:val="both"/>
        <w:rPr>
          <w:b/>
          <w:lang w:eastAsia="en-GB"/>
        </w:rPr>
      </w:pPr>
      <w:r w:rsidRPr="008556C9">
        <w:rPr>
          <w:b/>
          <w:lang w:eastAsia="en-GB"/>
        </w:rPr>
        <w:t>He died three weeks after a different customer with a peanut allergy bought a meal from one of Mr Zaman's six restaurants and had a reaction requiring hospital treatment.</w:t>
      </w:r>
      <w:r>
        <w:rPr>
          <w:b/>
          <w:lang w:eastAsia="en-GB"/>
        </w:rPr>
        <w:t xml:space="preserve"> </w:t>
      </w:r>
      <w:r w:rsidRPr="008556C9">
        <w:rPr>
          <w:b/>
          <w:lang w:eastAsia="en-GB"/>
        </w:rPr>
        <w:t>The restaurateur had a "reckless and cavalier attitude to risk" and "put profit before safety" at all his outlets, the jury was told.</w:t>
      </w:r>
      <w:r>
        <w:rPr>
          <w:b/>
          <w:lang w:eastAsia="en-GB"/>
        </w:rPr>
        <w:t xml:space="preserve">  </w:t>
      </w:r>
      <w:r w:rsidRPr="008556C9">
        <w:rPr>
          <w:b/>
          <w:lang w:eastAsia="en-GB"/>
        </w:rPr>
        <w:t>Zaman was almost £300,000 in debt and cut costs by using the cheaper nut powder and by employing untrained, illegal workers, the court heard.</w:t>
      </w:r>
      <w:r>
        <w:rPr>
          <w:b/>
          <w:lang w:eastAsia="en-GB"/>
        </w:rPr>
        <w:t xml:space="preserve"> </w:t>
      </w:r>
      <w:r w:rsidRPr="008556C9">
        <w:rPr>
          <w:b/>
          <w:lang w:eastAsia="en-GB"/>
        </w:rPr>
        <w:t>Sentencing him, Judge Simon Bourne-Arton, the Recorder of Middlesbrough, said Zaman had remained "in complete and utter denial" and ignored warnings from officials after 17-year-old Ruby Scott suffered a reaction to a curry, three weeks before Mr Wilson's death.</w:t>
      </w:r>
      <w:r>
        <w:rPr>
          <w:b/>
          <w:lang w:eastAsia="en-GB"/>
        </w:rPr>
        <w:t xml:space="preserve"> </w:t>
      </w:r>
      <w:r w:rsidRPr="008556C9">
        <w:rPr>
          <w:b/>
          <w:lang w:eastAsia="en-GB"/>
        </w:rPr>
        <w:t>He said he had thrown away his successful business and property portfolio worth £2m "in pursuit of profit".</w:t>
      </w:r>
    </w:p>
    <w:p w14:paraId="0B1563B0" w14:textId="77777777" w:rsidR="000D13C5" w:rsidRDefault="000D13C5" w:rsidP="00B27E71">
      <w:pPr>
        <w:tabs>
          <w:tab w:val="left" w:pos="4035"/>
        </w:tabs>
        <w:rPr>
          <w:b/>
          <w:lang w:eastAsia="en-GB"/>
        </w:rPr>
      </w:pPr>
      <w:r w:rsidRPr="008556C9">
        <w:rPr>
          <w:b/>
          <w:noProof/>
          <w:lang w:eastAsia="en-GB"/>
        </w:rPr>
        <w:drawing>
          <wp:anchor distT="0" distB="0" distL="114300" distR="114300" simplePos="0" relativeHeight="251678721" behindDoc="0" locked="0" layoutInCell="1" allowOverlap="1" wp14:anchorId="39CFC6A3" wp14:editId="3F1345CF">
            <wp:simplePos x="0" y="0"/>
            <wp:positionH relativeFrom="column">
              <wp:posOffset>0</wp:posOffset>
            </wp:positionH>
            <wp:positionV relativeFrom="paragraph">
              <wp:posOffset>0</wp:posOffset>
            </wp:positionV>
            <wp:extent cx="3031066" cy="1704975"/>
            <wp:effectExtent l="0" t="0" r="0" b="0"/>
            <wp:wrapThrough wrapText="bothSides">
              <wp:wrapPolygon edited="0">
                <wp:start x="0" y="0"/>
                <wp:lineTo x="0" y="21238"/>
                <wp:lineTo x="21451" y="21238"/>
                <wp:lineTo x="21451" y="0"/>
                <wp:lineTo x="0" y="0"/>
              </wp:wrapPolygon>
            </wp:wrapThrough>
            <wp:docPr id="13" name="Picture 13" descr="Paul Wilson with his parents Margaret and Ke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Wilson with his parents Margaret and Kei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1066" cy="1704975"/>
                    </a:xfrm>
                    <a:prstGeom prst="rect">
                      <a:avLst/>
                    </a:prstGeom>
                    <a:noFill/>
                    <a:ln>
                      <a:noFill/>
                    </a:ln>
                  </pic:spPr>
                </pic:pic>
              </a:graphicData>
            </a:graphic>
          </wp:anchor>
        </w:drawing>
      </w:r>
    </w:p>
    <w:p w14:paraId="4E9E028C" w14:textId="77777777" w:rsidR="000D13C5" w:rsidRPr="008556C9" w:rsidRDefault="000D13C5" w:rsidP="00B27E71">
      <w:pPr>
        <w:tabs>
          <w:tab w:val="left" w:pos="4035"/>
        </w:tabs>
        <w:jc w:val="both"/>
        <w:rPr>
          <w:b/>
          <w:lang w:eastAsia="en-GB"/>
        </w:rPr>
      </w:pPr>
      <w:r w:rsidRPr="008556C9">
        <w:rPr>
          <w:b/>
          <w:lang w:eastAsia="en-GB"/>
        </w:rPr>
        <w:t>Paul Wilson's parents Margaret and Keith said he loved curry but was always clear with staff about his allergy, asking for his meals not to contain any peanuts</w:t>
      </w:r>
      <w:r>
        <w:rPr>
          <w:b/>
          <w:lang w:eastAsia="en-GB"/>
        </w:rPr>
        <w:t xml:space="preserve"> </w:t>
      </w:r>
      <w:r w:rsidRPr="008556C9">
        <w:rPr>
          <w:b/>
          <w:lang w:eastAsia="en-GB"/>
        </w:rPr>
        <w:t>"You have done so in such a manner as to bring about the death of another individual", said the judge.</w:t>
      </w:r>
      <w:r>
        <w:rPr>
          <w:b/>
          <w:lang w:eastAsia="en-GB"/>
        </w:rPr>
        <w:t xml:space="preserve"> </w:t>
      </w:r>
      <w:r w:rsidRPr="008556C9">
        <w:rPr>
          <w:b/>
          <w:lang w:eastAsia="en-GB"/>
        </w:rPr>
        <w:t>"Paul Wilson was in the prime of his life.</w:t>
      </w:r>
      <w:r>
        <w:rPr>
          <w:b/>
          <w:lang w:eastAsia="en-GB"/>
        </w:rPr>
        <w:t xml:space="preserve"> </w:t>
      </w:r>
      <w:r w:rsidRPr="008556C9">
        <w:rPr>
          <w:b/>
          <w:lang w:eastAsia="en-GB"/>
        </w:rPr>
        <w:t>"He, like you, worked in the catering trade. He, unlike you, was a careful man."</w:t>
      </w:r>
    </w:p>
    <w:p w14:paraId="1ED483C3" w14:textId="77777777" w:rsidR="000D13C5" w:rsidRPr="008556C9" w:rsidRDefault="000D13C5" w:rsidP="00B27E71">
      <w:pPr>
        <w:tabs>
          <w:tab w:val="left" w:pos="4035"/>
        </w:tabs>
        <w:jc w:val="both"/>
        <w:rPr>
          <w:b/>
          <w:lang w:eastAsia="en-GB"/>
        </w:rPr>
      </w:pPr>
      <w:r w:rsidRPr="008556C9">
        <w:rPr>
          <w:b/>
          <w:lang w:eastAsia="en-GB"/>
        </w:rPr>
        <w:t>But the judge acknowledged Zaman was of "good character" and the sentence would have an impac</w:t>
      </w:r>
      <w:r>
        <w:rPr>
          <w:b/>
          <w:lang w:eastAsia="en-GB"/>
        </w:rPr>
        <w:t xml:space="preserve">t on his wife and four children. </w:t>
      </w:r>
      <w:r w:rsidRPr="008556C9">
        <w:rPr>
          <w:b/>
          <w:lang w:eastAsia="en-GB"/>
        </w:rPr>
        <w:t>In a statement read out in court, Mr Wilson's parents, Margaret and Keith, from Sheffield, said they felt "numb, shock and disbelief" over their son's death.</w:t>
      </w:r>
      <w:r>
        <w:rPr>
          <w:b/>
          <w:lang w:eastAsia="en-GB"/>
        </w:rPr>
        <w:t xml:space="preserve"> </w:t>
      </w:r>
      <w:r w:rsidRPr="008556C9">
        <w:rPr>
          <w:b/>
          <w:lang w:eastAsia="en-GB"/>
        </w:rPr>
        <w:t>"I feel robbed that I won't share the rest of my life with Paul"," Keith Wilson said.</w:t>
      </w:r>
    </w:p>
    <w:p w14:paraId="59CF8D94" w14:textId="77777777" w:rsidR="000D13C5" w:rsidRPr="00386C91" w:rsidRDefault="000D13C5" w:rsidP="00B27E71">
      <w:pPr>
        <w:tabs>
          <w:tab w:val="left" w:pos="4035"/>
        </w:tabs>
        <w:jc w:val="both"/>
        <w:rPr>
          <w:b/>
          <w:bCs/>
          <w:lang w:eastAsia="en-GB"/>
        </w:rPr>
      </w:pPr>
      <w:r w:rsidRPr="008556C9">
        <w:rPr>
          <w:b/>
          <w:bCs/>
          <w:lang w:eastAsia="en-GB"/>
        </w:rPr>
        <w:t>'Totally avoidable</w:t>
      </w:r>
      <w:r>
        <w:rPr>
          <w:b/>
          <w:bCs/>
          <w:lang w:eastAsia="en-GB"/>
        </w:rPr>
        <w:t>.</w:t>
      </w:r>
      <w:r w:rsidRPr="008556C9">
        <w:rPr>
          <w:b/>
          <w:bCs/>
          <w:lang w:eastAsia="en-GB"/>
        </w:rPr>
        <w:t>'</w:t>
      </w:r>
      <w:r>
        <w:rPr>
          <w:b/>
          <w:bCs/>
          <w:lang w:eastAsia="en-GB"/>
        </w:rPr>
        <w:t xml:space="preserve"> </w:t>
      </w:r>
      <w:r w:rsidRPr="008556C9">
        <w:rPr>
          <w:b/>
          <w:lang w:eastAsia="en-GB"/>
        </w:rPr>
        <w:t>Mrs Wilson said her son was "meticulous" about dealing with peanuts after a reaction to a chocolate bar at the age of seven.</w:t>
      </w:r>
      <w:r>
        <w:rPr>
          <w:b/>
          <w:lang w:eastAsia="en-GB"/>
        </w:rPr>
        <w:t xml:space="preserve"> </w:t>
      </w:r>
      <w:r w:rsidRPr="008556C9">
        <w:rPr>
          <w:b/>
          <w:lang w:eastAsia="en-GB"/>
        </w:rPr>
        <w:t>She said the smell of peanuts, or accidentally drinking from the same glass as someone who was eating them, could trigger a reaction.</w:t>
      </w:r>
    </w:p>
    <w:p w14:paraId="0A775A62" w14:textId="77777777" w:rsidR="000D13C5" w:rsidRPr="00386C91" w:rsidRDefault="000D13C5" w:rsidP="00B27E71">
      <w:pPr>
        <w:tabs>
          <w:tab w:val="left" w:pos="4035"/>
        </w:tabs>
        <w:rPr>
          <w:b/>
          <w:lang w:eastAsia="en-GB"/>
        </w:rPr>
      </w:pPr>
    </w:p>
    <w:p w14:paraId="1FD31F7F" w14:textId="77777777" w:rsidR="000D13C5" w:rsidRPr="00386C91" w:rsidRDefault="000D13C5" w:rsidP="00B27E71">
      <w:pPr>
        <w:tabs>
          <w:tab w:val="left" w:pos="4035"/>
        </w:tabs>
        <w:rPr>
          <w:b/>
          <w:lang w:eastAsia="en-GB"/>
        </w:rPr>
      </w:pPr>
      <w:r w:rsidRPr="00386C91">
        <w:rPr>
          <w:b/>
          <w:lang w:eastAsia="en-GB"/>
        </w:rPr>
        <w:t>[1] What was the offence that the defendant was charged with and in</w:t>
      </w:r>
      <w:r>
        <w:rPr>
          <w:b/>
          <w:lang w:eastAsia="en-GB"/>
        </w:rPr>
        <w:t xml:space="preserve"> which court was the case heard?</w:t>
      </w:r>
    </w:p>
    <w:tbl>
      <w:tblPr>
        <w:tblStyle w:val="TableGrid"/>
        <w:tblW w:w="0" w:type="auto"/>
        <w:tblLook w:val="04A0" w:firstRow="1" w:lastRow="0" w:firstColumn="1" w:lastColumn="0" w:noHBand="0" w:noVBand="1"/>
      </w:tblPr>
      <w:tblGrid>
        <w:gridCol w:w="9016"/>
      </w:tblGrid>
      <w:tr w:rsidR="000D13C5" w14:paraId="1F729AD3" w14:textId="77777777" w:rsidTr="00FA4C3C">
        <w:tc>
          <w:tcPr>
            <w:tcW w:w="9016" w:type="dxa"/>
          </w:tcPr>
          <w:p w14:paraId="016BFFF7" w14:textId="77777777" w:rsidR="000D13C5" w:rsidRDefault="000D13C5" w:rsidP="00B27E71">
            <w:pPr>
              <w:tabs>
                <w:tab w:val="left" w:pos="4035"/>
              </w:tabs>
              <w:rPr>
                <w:b/>
                <w:lang w:eastAsia="en-GB"/>
              </w:rPr>
            </w:pPr>
          </w:p>
          <w:p w14:paraId="27475C62" w14:textId="77777777" w:rsidR="000D13C5" w:rsidRDefault="000D13C5" w:rsidP="00B27E71">
            <w:pPr>
              <w:tabs>
                <w:tab w:val="left" w:pos="4035"/>
              </w:tabs>
              <w:rPr>
                <w:b/>
                <w:lang w:eastAsia="en-GB"/>
              </w:rPr>
            </w:pPr>
          </w:p>
          <w:p w14:paraId="1018B8B4" w14:textId="77777777" w:rsidR="000D13C5" w:rsidRDefault="000D13C5" w:rsidP="00B27E71">
            <w:pPr>
              <w:tabs>
                <w:tab w:val="left" w:pos="4035"/>
              </w:tabs>
              <w:rPr>
                <w:b/>
                <w:lang w:eastAsia="en-GB"/>
              </w:rPr>
            </w:pPr>
          </w:p>
        </w:tc>
      </w:tr>
    </w:tbl>
    <w:p w14:paraId="0AAA446E" w14:textId="77777777" w:rsidR="000D13C5" w:rsidRDefault="000D13C5" w:rsidP="009C78FD">
      <w:pPr>
        <w:tabs>
          <w:tab w:val="left" w:pos="4035"/>
        </w:tabs>
        <w:jc w:val="both"/>
        <w:rPr>
          <w:b/>
          <w:lang w:eastAsia="en-GB"/>
        </w:rPr>
      </w:pPr>
    </w:p>
    <w:p w14:paraId="410FF725" w14:textId="589C95B6" w:rsidR="000D13C5" w:rsidRDefault="000D13C5" w:rsidP="009C78FD">
      <w:pPr>
        <w:tabs>
          <w:tab w:val="left" w:pos="4035"/>
        </w:tabs>
        <w:jc w:val="both"/>
        <w:rPr>
          <w:b/>
          <w:bCs/>
          <w:lang w:eastAsia="en-GB"/>
        </w:rPr>
      </w:pPr>
      <w:r w:rsidRPr="3D3EBADE">
        <w:rPr>
          <w:b/>
          <w:bCs/>
          <w:lang w:eastAsia="en-GB"/>
        </w:rPr>
        <w:t xml:space="preserve">[2] For a defendant to be convicted of Gross Negligence Manslaughter the jury must decide if the defendant has met the requirements set out in a case called </w:t>
      </w:r>
      <w:r w:rsidRPr="3D3EBADE">
        <w:rPr>
          <w:b/>
          <w:bCs/>
          <w:u w:val="single"/>
          <w:lang w:eastAsia="en-GB"/>
        </w:rPr>
        <w:t>Adomako</w:t>
      </w:r>
      <w:r w:rsidR="6FA1AE25" w:rsidRPr="3D3EBADE">
        <w:rPr>
          <w:lang w:eastAsia="en-GB"/>
        </w:rPr>
        <w:t xml:space="preserve"> </w:t>
      </w:r>
      <w:r w:rsidR="6FA1AE25" w:rsidRPr="3D3EBADE">
        <w:rPr>
          <w:b/>
          <w:bCs/>
          <w:lang w:eastAsia="en-GB"/>
        </w:rPr>
        <w:t xml:space="preserve">and recently updated in </w:t>
      </w:r>
      <w:r w:rsidR="6FA1AE25" w:rsidRPr="3D3EBADE">
        <w:rPr>
          <w:b/>
          <w:bCs/>
          <w:u w:val="single"/>
          <w:lang w:eastAsia="en-GB"/>
        </w:rPr>
        <w:t>R v Broughton</w:t>
      </w:r>
      <w:r w:rsidR="6FA1AE25" w:rsidRPr="3D3EBADE">
        <w:rPr>
          <w:lang w:eastAsia="en-GB"/>
        </w:rPr>
        <w:t xml:space="preserve">. </w:t>
      </w:r>
      <w:r w:rsidRPr="3D3EBADE">
        <w:rPr>
          <w:b/>
          <w:bCs/>
          <w:lang w:eastAsia="en-GB"/>
        </w:rPr>
        <w:t xml:space="preserve">Find out what happened in </w:t>
      </w:r>
      <w:r w:rsidR="42AB2618" w:rsidRPr="3D3EBADE">
        <w:rPr>
          <w:b/>
          <w:bCs/>
          <w:lang w:eastAsia="en-GB"/>
        </w:rPr>
        <w:t>BOTH</w:t>
      </w:r>
      <w:r w:rsidRPr="3D3EBADE">
        <w:rPr>
          <w:b/>
          <w:bCs/>
          <w:lang w:eastAsia="en-GB"/>
        </w:rPr>
        <w:t xml:space="preserve"> case</w:t>
      </w:r>
      <w:r w:rsidR="7A995D4E" w:rsidRPr="3D3EBADE">
        <w:rPr>
          <w:b/>
          <w:bCs/>
          <w:lang w:eastAsia="en-GB"/>
        </w:rPr>
        <w:t>s</w:t>
      </w:r>
      <w:r w:rsidRPr="3D3EBADE">
        <w:rPr>
          <w:b/>
          <w:bCs/>
          <w:lang w:eastAsia="en-GB"/>
        </w:rPr>
        <w:t xml:space="preserve"> and the requirements set out for a Gross Negligence Manslaughter conviction.</w:t>
      </w:r>
    </w:p>
    <w:tbl>
      <w:tblPr>
        <w:tblStyle w:val="TableGrid"/>
        <w:tblW w:w="0" w:type="auto"/>
        <w:tblLook w:val="04A0" w:firstRow="1" w:lastRow="0" w:firstColumn="1" w:lastColumn="0" w:noHBand="0" w:noVBand="1"/>
      </w:tblPr>
      <w:tblGrid>
        <w:gridCol w:w="9016"/>
      </w:tblGrid>
      <w:tr w:rsidR="000D13C5" w14:paraId="5C880C5E" w14:textId="77777777" w:rsidTr="3D3EBADE">
        <w:tc>
          <w:tcPr>
            <w:tcW w:w="9016" w:type="dxa"/>
          </w:tcPr>
          <w:p w14:paraId="1C890F59" w14:textId="328FC84D" w:rsidR="000D13C5" w:rsidRDefault="000D13C5" w:rsidP="00B27E71">
            <w:pPr>
              <w:tabs>
                <w:tab w:val="left" w:pos="4035"/>
              </w:tabs>
              <w:rPr>
                <w:b/>
                <w:bCs/>
                <w:u w:val="single"/>
                <w:lang w:eastAsia="en-GB"/>
              </w:rPr>
            </w:pPr>
            <w:r w:rsidRPr="3D3EBADE">
              <w:rPr>
                <w:b/>
                <w:bCs/>
                <w:u w:val="single"/>
                <w:lang w:eastAsia="en-GB"/>
              </w:rPr>
              <w:t xml:space="preserve">Facts – </w:t>
            </w:r>
            <w:r w:rsidR="2B905DBA" w:rsidRPr="3D3EBADE">
              <w:rPr>
                <w:b/>
                <w:bCs/>
                <w:u w:val="single"/>
                <w:lang w:eastAsia="en-GB"/>
              </w:rPr>
              <w:t>ADOMAKO</w:t>
            </w:r>
          </w:p>
          <w:p w14:paraId="71005645" w14:textId="4CAB4D8D" w:rsidR="3D3EBADE" w:rsidRDefault="3D3EBADE" w:rsidP="00B27E71">
            <w:pPr>
              <w:tabs>
                <w:tab w:val="left" w:pos="4035"/>
              </w:tabs>
              <w:rPr>
                <w:b/>
                <w:bCs/>
                <w:lang w:eastAsia="en-GB"/>
              </w:rPr>
            </w:pPr>
          </w:p>
          <w:p w14:paraId="4F7ADA9A" w14:textId="52124F40" w:rsidR="3D3EBADE" w:rsidRDefault="3D3EBADE" w:rsidP="00B27E71">
            <w:pPr>
              <w:tabs>
                <w:tab w:val="left" w:pos="4035"/>
              </w:tabs>
              <w:rPr>
                <w:b/>
                <w:bCs/>
                <w:lang w:eastAsia="en-GB"/>
              </w:rPr>
            </w:pPr>
          </w:p>
          <w:p w14:paraId="1954A73B" w14:textId="53CE6FE2" w:rsidR="3D3EBADE" w:rsidRDefault="3D3EBADE" w:rsidP="00B27E71">
            <w:pPr>
              <w:tabs>
                <w:tab w:val="left" w:pos="4035"/>
              </w:tabs>
              <w:rPr>
                <w:b/>
                <w:bCs/>
                <w:lang w:eastAsia="en-GB"/>
              </w:rPr>
            </w:pPr>
          </w:p>
          <w:p w14:paraId="0CDBA75E" w14:textId="486C4A11" w:rsidR="3D3EBADE" w:rsidRDefault="3D3EBADE" w:rsidP="00B27E71">
            <w:pPr>
              <w:tabs>
                <w:tab w:val="left" w:pos="4035"/>
              </w:tabs>
              <w:rPr>
                <w:b/>
                <w:bCs/>
                <w:lang w:eastAsia="en-GB"/>
              </w:rPr>
            </w:pPr>
          </w:p>
          <w:p w14:paraId="5C958B45" w14:textId="4D25A173" w:rsidR="3D3EBADE" w:rsidRDefault="3D3EBADE" w:rsidP="00B27E71">
            <w:pPr>
              <w:tabs>
                <w:tab w:val="left" w:pos="4035"/>
              </w:tabs>
              <w:rPr>
                <w:b/>
                <w:bCs/>
                <w:lang w:eastAsia="en-GB"/>
              </w:rPr>
            </w:pPr>
          </w:p>
          <w:p w14:paraId="334BAAB3" w14:textId="0810EA13" w:rsidR="3D3EBADE" w:rsidRDefault="3D3EBADE" w:rsidP="00B27E71">
            <w:pPr>
              <w:tabs>
                <w:tab w:val="left" w:pos="4035"/>
              </w:tabs>
              <w:rPr>
                <w:b/>
                <w:bCs/>
                <w:lang w:eastAsia="en-GB"/>
              </w:rPr>
            </w:pPr>
          </w:p>
          <w:p w14:paraId="7B244123" w14:textId="37C58A2C" w:rsidR="3D3EBADE" w:rsidRDefault="3D3EBADE" w:rsidP="00B27E71">
            <w:pPr>
              <w:tabs>
                <w:tab w:val="left" w:pos="4035"/>
              </w:tabs>
              <w:rPr>
                <w:b/>
                <w:bCs/>
                <w:lang w:eastAsia="en-GB"/>
              </w:rPr>
            </w:pPr>
          </w:p>
          <w:p w14:paraId="472B9F78" w14:textId="5837503E" w:rsidR="3D3EBADE" w:rsidRDefault="3D3EBADE" w:rsidP="00B27E71">
            <w:pPr>
              <w:tabs>
                <w:tab w:val="left" w:pos="4035"/>
              </w:tabs>
              <w:rPr>
                <w:b/>
                <w:bCs/>
                <w:lang w:eastAsia="en-GB"/>
              </w:rPr>
            </w:pPr>
          </w:p>
          <w:p w14:paraId="2080E984" w14:textId="3FB9C131" w:rsidR="3D3EBADE" w:rsidRDefault="3D3EBADE" w:rsidP="00B27E71">
            <w:pPr>
              <w:tabs>
                <w:tab w:val="left" w:pos="4035"/>
              </w:tabs>
              <w:rPr>
                <w:b/>
                <w:bCs/>
                <w:lang w:eastAsia="en-GB"/>
              </w:rPr>
            </w:pPr>
          </w:p>
          <w:p w14:paraId="358F9F4F" w14:textId="77777777" w:rsidR="00F31780" w:rsidRDefault="00F31780" w:rsidP="00B27E71">
            <w:pPr>
              <w:tabs>
                <w:tab w:val="left" w:pos="4035"/>
              </w:tabs>
              <w:rPr>
                <w:b/>
                <w:bCs/>
                <w:lang w:eastAsia="en-GB"/>
              </w:rPr>
            </w:pPr>
          </w:p>
          <w:p w14:paraId="53DC0CC1" w14:textId="77777777" w:rsidR="00F31780" w:rsidRDefault="00F31780" w:rsidP="00B27E71">
            <w:pPr>
              <w:tabs>
                <w:tab w:val="left" w:pos="4035"/>
              </w:tabs>
              <w:rPr>
                <w:b/>
                <w:bCs/>
                <w:lang w:eastAsia="en-GB"/>
              </w:rPr>
            </w:pPr>
          </w:p>
          <w:p w14:paraId="6CD5E3F7" w14:textId="77777777" w:rsidR="00F31780" w:rsidRDefault="00F31780" w:rsidP="00B27E71">
            <w:pPr>
              <w:tabs>
                <w:tab w:val="left" w:pos="4035"/>
              </w:tabs>
              <w:rPr>
                <w:b/>
                <w:bCs/>
                <w:lang w:eastAsia="en-GB"/>
              </w:rPr>
            </w:pPr>
          </w:p>
          <w:p w14:paraId="4E64EB7E" w14:textId="3A768434" w:rsidR="3D3EBADE" w:rsidRDefault="3D3EBADE" w:rsidP="00B27E71">
            <w:pPr>
              <w:tabs>
                <w:tab w:val="left" w:pos="4035"/>
              </w:tabs>
              <w:rPr>
                <w:b/>
                <w:bCs/>
                <w:lang w:eastAsia="en-GB"/>
              </w:rPr>
            </w:pPr>
          </w:p>
          <w:p w14:paraId="1A8B7E84" w14:textId="2D3288C6" w:rsidR="3D3EBADE" w:rsidRDefault="3D3EBADE" w:rsidP="00B27E71">
            <w:pPr>
              <w:tabs>
                <w:tab w:val="left" w:pos="4035"/>
              </w:tabs>
              <w:rPr>
                <w:b/>
                <w:bCs/>
                <w:lang w:eastAsia="en-GB"/>
              </w:rPr>
            </w:pPr>
          </w:p>
          <w:p w14:paraId="313AAE92" w14:textId="465F70B3" w:rsidR="3D3EBADE" w:rsidRDefault="3D3EBADE" w:rsidP="00B27E71">
            <w:pPr>
              <w:tabs>
                <w:tab w:val="left" w:pos="4035"/>
              </w:tabs>
              <w:rPr>
                <w:b/>
                <w:bCs/>
                <w:lang w:eastAsia="en-GB"/>
              </w:rPr>
            </w:pPr>
          </w:p>
          <w:p w14:paraId="27F39912" w14:textId="6A6AA93C" w:rsidR="3D3EBADE" w:rsidRDefault="3D3EBADE" w:rsidP="00B27E71">
            <w:pPr>
              <w:tabs>
                <w:tab w:val="left" w:pos="4035"/>
              </w:tabs>
              <w:rPr>
                <w:b/>
                <w:bCs/>
                <w:lang w:eastAsia="en-GB"/>
              </w:rPr>
            </w:pPr>
          </w:p>
          <w:p w14:paraId="089F31D3" w14:textId="064BD756" w:rsidR="3D3EBADE" w:rsidRDefault="3D3EBADE" w:rsidP="00B27E71">
            <w:pPr>
              <w:tabs>
                <w:tab w:val="left" w:pos="4035"/>
              </w:tabs>
              <w:rPr>
                <w:b/>
                <w:bCs/>
                <w:lang w:eastAsia="en-GB"/>
              </w:rPr>
            </w:pPr>
          </w:p>
          <w:p w14:paraId="234A5D19" w14:textId="15948C26" w:rsidR="3D3EBADE" w:rsidRDefault="3D3EBADE" w:rsidP="00B27E71">
            <w:pPr>
              <w:tabs>
                <w:tab w:val="left" w:pos="4035"/>
              </w:tabs>
              <w:rPr>
                <w:b/>
                <w:bCs/>
                <w:lang w:eastAsia="en-GB"/>
              </w:rPr>
            </w:pPr>
          </w:p>
          <w:p w14:paraId="7615131C" w14:textId="68E7C429" w:rsidR="2B905DBA" w:rsidRPr="00B27E71" w:rsidRDefault="2B905DBA" w:rsidP="00B27E71">
            <w:pPr>
              <w:tabs>
                <w:tab w:val="left" w:pos="4035"/>
              </w:tabs>
              <w:rPr>
                <w:b/>
                <w:bCs/>
                <w:u w:val="single"/>
                <w:lang w:eastAsia="en-GB"/>
              </w:rPr>
            </w:pPr>
            <w:r w:rsidRPr="00B27E71">
              <w:rPr>
                <w:b/>
                <w:bCs/>
                <w:u w:val="single"/>
                <w:lang w:eastAsia="en-GB"/>
              </w:rPr>
              <w:t>Facts – R v BROUGHTON</w:t>
            </w:r>
          </w:p>
          <w:p w14:paraId="6881A3CE" w14:textId="6AD10158" w:rsidR="3D3EBADE" w:rsidRDefault="3D3EBADE" w:rsidP="00B27E71">
            <w:pPr>
              <w:tabs>
                <w:tab w:val="left" w:pos="4035"/>
              </w:tabs>
              <w:rPr>
                <w:b/>
                <w:bCs/>
                <w:lang w:eastAsia="en-GB"/>
              </w:rPr>
            </w:pPr>
          </w:p>
          <w:p w14:paraId="08D60381" w14:textId="021C984E" w:rsidR="3D3EBADE" w:rsidRDefault="3D3EBADE" w:rsidP="00B27E71">
            <w:pPr>
              <w:tabs>
                <w:tab w:val="left" w:pos="4035"/>
              </w:tabs>
              <w:rPr>
                <w:b/>
                <w:bCs/>
                <w:lang w:eastAsia="en-GB"/>
              </w:rPr>
            </w:pPr>
          </w:p>
          <w:p w14:paraId="07C2C54B" w14:textId="7E6E65B8" w:rsidR="3D3EBADE" w:rsidRDefault="3D3EBADE" w:rsidP="00B27E71">
            <w:pPr>
              <w:tabs>
                <w:tab w:val="left" w:pos="4035"/>
              </w:tabs>
              <w:rPr>
                <w:b/>
                <w:bCs/>
                <w:lang w:eastAsia="en-GB"/>
              </w:rPr>
            </w:pPr>
          </w:p>
          <w:p w14:paraId="5EBB6AA3" w14:textId="1C638183" w:rsidR="3D3EBADE" w:rsidRDefault="3D3EBADE" w:rsidP="00B27E71">
            <w:pPr>
              <w:tabs>
                <w:tab w:val="left" w:pos="4035"/>
              </w:tabs>
              <w:rPr>
                <w:b/>
                <w:bCs/>
                <w:lang w:eastAsia="en-GB"/>
              </w:rPr>
            </w:pPr>
          </w:p>
          <w:p w14:paraId="67597E47" w14:textId="7A2FC95E" w:rsidR="3D3EBADE" w:rsidRDefault="3D3EBADE" w:rsidP="00B27E71">
            <w:pPr>
              <w:tabs>
                <w:tab w:val="left" w:pos="4035"/>
              </w:tabs>
              <w:rPr>
                <w:b/>
                <w:bCs/>
                <w:lang w:eastAsia="en-GB"/>
              </w:rPr>
            </w:pPr>
          </w:p>
          <w:p w14:paraId="4E2392F4" w14:textId="5A0CB864" w:rsidR="3D3EBADE" w:rsidRDefault="3D3EBADE" w:rsidP="00B27E71">
            <w:pPr>
              <w:tabs>
                <w:tab w:val="left" w:pos="4035"/>
              </w:tabs>
              <w:rPr>
                <w:b/>
                <w:bCs/>
                <w:lang w:eastAsia="en-GB"/>
              </w:rPr>
            </w:pPr>
          </w:p>
          <w:p w14:paraId="634F4582" w14:textId="36D06305" w:rsidR="3D3EBADE" w:rsidRDefault="3D3EBADE" w:rsidP="00B27E71">
            <w:pPr>
              <w:tabs>
                <w:tab w:val="left" w:pos="4035"/>
              </w:tabs>
              <w:rPr>
                <w:b/>
                <w:bCs/>
                <w:lang w:eastAsia="en-GB"/>
              </w:rPr>
            </w:pPr>
          </w:p>
          <w:p w14:paraId="409F72F6" w14:textId="3082FA29" w:rsidR="3D3EBADE" w:rsidRDefault="3D3EBADE" w:rsidP="00B27E71">
            <w:pPr>
              <w:tabs>
                <w:tab w:val="left" w:pos="4035"/>
              </w:tabs>
              <w:rPr>
                <w:b/>
                <w:bCs/>
                <w:lang w:eastAsia="en-GB"/>
              </w:rPr>
            </w:pPr>
          </w:p>
          <w:p w14:paraId="04CC1D54" w14:textId="4401E4A0" w:rsidR="3D3EBADE" w:rsidRDefault="3D3EBADE" w:rsidP="00B27E71">
            <w:pPr>
              <w:tabs>
                <w:tab w:val="left" w:pos="4035"/>
              </w:tabs>
              <w:rPr>
                <w:b/>
                <w:bCs/>
                <w:lang w:eastAsia="en-GB"/>
              </w:rPr>
            </w:pPr>
          </w:p>
          <w:p w14:paraId="6B576025" w14:textId="61188ABC" w:rsidR="3D3EBADE" w:rsidRDefault="3D3EBADE" w:rsidP="00B27E71">
            <w:pPr>
              <w:tabs>
                <w:tab w:val="left" w:pos="4035"/>
              </w:tabs>
              <w:rPr>
                <w:b/>
                <w:bCs/>
                <w:lang w:eastAsia="en-GB"/>
              </w:rPr>
            </w:pPr>
          </w:p>
          <w:p w14:paraId="69EBBDBE" w14:textId="11B4ABB7" w:rsidR="3D3EBADE" w:rsidRDefault="3D3EBADE" w:rsidP="00B27E71">
            <w:pPr>
              <w:tabs>
                <w:tab w:val="left" w:pos="4035"/>
              </w:tabs>
              <w:rPr>
                <w:b/>
                <w:bCs/>
                <w:lang w:eastAsia="en-GB"/>
              </w:rPr>
            </w:pPr>
          </w:p>
          <w:p w14:paraId="404D338C" w14:textId="4D10384C" w:rsidR="3D3EBADE" w:rsidRDefault="3D3EBADE" w:rsidP="00B27E71">
            <w:pPr>
              <w:tabs>
                <w:tab w:val="left" w:pos="4035"/>
              </w:tabs>
              <w:rPr>
                <w:b/>
                <w:bCs/>
                <w:lang w:eastAsia="en-GB"/>
              </w:rPr>
            </w:pPr>
          </w:p>
          <w:p w14:paraId="75B4DA59" w14:textId="6EE4224D" w:rsidR="3D3EBADE" w:rsidRDefault="3D3EBADE" w:rsidP="00B27E71">
            <w:pPr>
              <w:tabs>
                <w:tab w:val="left" w:pos="4035"/>
              </w:tabs>
              <w:rPr>
                <w:b/>
                <w:bCs/>
                <w:lang w:eastAsia="en-GB"/>
              </w:rPr>
            </w:pPr>
          </w:p>
          <w:p w14:paraId="55A6B1D2" w14:textId="530E1A83" w:rsidR="3D3EBADE" w:rsidRDefault="3D3EBADE" w:rsidP="00B27E71">
            <w:pPr>
              <w:tabs>
                <w:tab w:val="left" w:pos="4035"/>
              </w:tabs>
              <w:rPr>
                <w:b/>
                <w:bCs/>
                <w:lang w:eastAsia="en-GB"/>
              </w:rPr>
            </w:pPr>
          </w:p>
          <w:p w14:paraId="217F3E25" w14:textId="77777777" w:rsidR="00F31780" w:rsidRDefault="00F31780" w:rsidP="00B27E71">
            <w:pPr>
              <w:tabs>
                <w:tab w:val="left" w:pos="4035"/>
              </w:tabs>
              <w:rPr>
                <w:b/>
                <w:bCs/>
                <w:lang w:eastAsia="en-GB"/>
              </w:rPr>
            </w:pPr>
          </w:p>
          <w:p w14:paraId="26619528" w14:textId="77777777" w:rsidR="00F31780" w:rsidRDefault="00F31780" w:rsidP="00B27E71">
            <w:pPr>
              <w:tabs>
                <w:tab w:val="left" w:pos="4035"/>
              </w:tabs>
              <w:rPr>
                <w:b/>
                <w:bCs/>
                <w:lang w:eastAsia="en-GB"/>
              </w:rPr>
            </w:pPr>
          </w:p>
          <w:p w14:paraId="4645BEF2" w14:textId="54CCD829" w:rsidR="3D3EBADE" w:rsidRDefault="3D3EBADE" w:rsidP="00B27E71">
            <w:pPr>
              <w:tabs>
                <w:tab w:val="left" w:pos="4035"/>
              </w:tabs>
              <w:rPr>
                <w:b/>
                <w:bCs/>
                <w:lang w:eastAsia="en-GB"/>
              </w:rPr>
            </w:pPr>
          </w:p>
          <w:p w14:paraId="511E990E" w14:textId="77777777" w:rsidR="000D13C5" w:rsidRDefault="000D13C5" w:rsidP="00B27E71">
            <w:pPr>
              <w:tabs>
                <w:tab w:val="left" w:pos="4035"/>
              </w:tabs>
              <w:rPr>
                <w:b/>
                <w:lang w:eastAsia="en-GB"/>
              </w:rPr>
            </w:pPr>
          </w:p>
          <w:p w14:paraId="1DE2921E" w14:textId="77777777" w:rsidR="000D13C5" w:rsidRDefault="000D13C5" w:rsidP="00B27E71">
            <w:pPr>
              <w:tabs>
                <w:tab w:val="left" w:pos="4035"/>
              </w:tabs>
              <w:rPr>
                <w:b/>
                <w:lang w:eastAsia="en-GB"/>
              </w:rPr>
            </w:pPr>
          </w:p>
          <w:p w14:paraId="4AACA6CE" w14:textId="77777777" w:rsidR="000D13C5" w:rsidRDefault="000D13C5" w:rsidP="00B27E71">
            <w:pPr>
              <w:tabs>
                <w:tab w:val="left" w:pos="4035"/>
              </w:tabs>
              <w:rPr>
                <w:b/>
                <w:lang w:eastAsia="en-GB"/>
              </w:rPr>
            </w:pPr>
          </w:p>
        </w:tc>
      </w:tr>
    </w:tbl>
    <w:p w14:paraId="6A4F62B0" w14:textId="77777777" w:rsidR="000D13C5" w:rsidRDefault="000D13C5" w:rsidP="00B27E71">
      <w:pPr>
        <w:tabs>
          <w:tab w:val="left" w:pos="4035"/>
        </w:tabs>
        <w:rPr>
          <w:b/>
          <w:lang w:eastAsia="en-GB"/>
        </w:rPr>
      </w:pPr>
    </w:p>
    <w:p w14:paraId="0289F366" w14:textId="77777777" w:rsidR="000D13C5" w:rsidRDefault="000D13C5" w:rsidP="00B27E71">
      <w:pPr>
        <w:tabs>
          <w:tab w:val="left" w:pos="4035"/>
        </w:tabs>
        <w:rPr>
          <w:b/>
          <w:lang w:eastAsia="en-GB"/>
        </w:rPr>
      </w:pPr>
    </w:p>
    <w:tbl>
      <w:tblPr>
        <w:tblStyle w:val="TableGrid"/>
        <w:tblW w:w="0" w:type="auto"/>
        <w:tblLook w:val="04A0" w:firstRow="1" w:lastRow="0" w:firstColumn="1" w:lastColumn="0" w:noHBand="0" w:noVBand="1"/>
      </w:tblPr>
      <w:tblGrid>
        <w:gridCol w:w="9016"/>
      </w:tblGrid>
      <w:tr w:rsidR="000D13C5" w14:paraId="272DFE1E" w14:textId="77777777" w:rsidTr="3D3EBADE">
        <w:tc>
          <w:tcPr>
            <w:tcW w:w="9016" w:type="dxa"/>
          </w:tcPr>
          <w:p w14:paraId="014B5465" w14:textId="0598489F" w:rsidR="000D13C5" w:rsidRDefault="000D13C5" w:rsidP="00B27E71">
            <w:pPr>
              <w:tabs>
                <w:tab w:val="left" w:pos="4035"/>
              </w:tabs>
              <w:rPr>
                <w:b/>
                <w:bCs/>
                <w:lang w:eastAsia="en-GB"/>
              </w:rPr>
            </w:pPr>
            <w:r w:rsidRPr="3D3EBADE">
              <w:rPr>
                <w:b/>
                <w:bCs/>
                <w:lang w:eastAsia="en-GB"/>
              </w:rPr>
              <w:lastRenderedPageBreak/>
              <w:t xml:space="preserve">Requirements for the offence </w:t>
            </w:r>
            <w:r w:rsidR="062B8574" w:rsidRPr="3D3EBADE">
              <w:rPr>
                <w:b/>
                <w:bCs/>
                <w:lang w:eastAsia="en-GB"/>
              </w:rPr>
              <w:t xml:space="preserve">as decided in </w:t>
            </w:r>
            <w:r w:rsidR="062B8574" w:rsidRPr="3D3EBADE">
              <w:rPr>
                <w:b/>
                <w:bCs/>
                <w:u w:val="single"/>
                <w:lang w:eastAsia="en-GB"/>
              </w:rPr>
              <w:t>R v Broughton</w:t>
            </w:r>
            <w:r w:rsidRPr="3D3EBADE">
              <w:rPr>
                <w:b/>
                <w:bCs/>
                <w:lang w:eastAsia="en-GB"/>
              </w:rPr>
              <w:t xml:space="preserve">– </w:t>
            </w:r>
          </w:p>
          <w:p w14:paraId="41F14CFB" w14:textId="77777777" w:rsidR="000D13C5" w:rsidRPr="007C3D73" w:rsidRDefault="000D13C5" w:rsidP="00B27E71">
            <w:pPr>
              <w:tabs>
                <w:tab w:val="left" w:pos="4035"/>
              </w:tabs>
              <w:rPr>
                <w:b/>
                <w:lang w:eastAsia="en-GB"/>
              </w:rPr>
            </w:pPr>
          </w:p>
          <w:p w14:paraId="7523B260" w14:textId="71580231" w:rsidR="000D13C5" w:rsidRDefault="007C3D73" w:rsidP="00B27E71">
            <w:pPr>
              <w:tabs>
                <w:tab w:val="left" w:pos="4035"/>
              </w:tabs>
              <w:rPr>
                <w:b/>
                <w:lang w:eastAsia="en-GB"/>
              </w:rPr>
            </w:pPr>
            <w:r>
              <w:rPr>
                <w:b/>
                <w:lang w:eastAsia="en-GB"/>
              </w:rPr>
              <w:t>1.</w:t>
            </w:r>
          </w:p>
          <w:p w14:paraId="723679D4" w14:textId="77777777" w:rsidR="007C3D73" w:rsidRDefault="007C3D73" w:rsidP="00B27E71">
            <w:pPr>
              <w:tabs>
                <w:tab w:val="left" w:pos="4035"/>
              </w:tabs>
              <w:rPr>
                <w:b/>
                <w:lang w:eastAsia="en-GB"/>
              </w:rPr>
            </w:pPr>
          </w:p>
          <w:p w14:paraId="67ADB4CE" w14:textId="77777777" w:rsidR="007C3D73" w:rsidRDefault="007C3D73" w:rsidP="00B27E71">
            <w:pPr>
              <w:tabs>
                <w:tab w:val="left" w:pos="4035"/>
              </w:tabs>
              <w:rPr>
                <w:b/>
                <w:lang w:eastAsia="en-GB"/>
              </w:rPr>
            </w:pPr>
          </w:p>
          <w:p w14:paraId="6A39F806" w14:textId="38C2BFFA" w:rsidR="007C3D73" w:rsidRDefault="007C3D73" w:rsidP="00B27E71">
            <w:pPr>
              <w:tabs>
                <w:tab w:val="left" w:pos="4035"/>
              </w:tabs>
              <w:rPr>
                <w:b/>
                <w:lang w:eastAsia="en-GB"/>
              </w:rPr>
            </w:pPr>
            <w:r>
              <w:rPr>
                <w:b/>
                <w:lang w:eastAsia="en-GB"/>
              </w:rPr>
              <w:t>2.</w:t>
            </w:r>
          </w:p>
          <w:p w14:paraId="483B4456" w14:textId="77777777" w:rsidR="007C3D73" w:rsidRDefault="007C3D73" w:rsidP="00B27E71">
            <w:pPr>
              <w:tabs>
                <w:tab w:val="left" w:pos="4035"/>
              </w:tabs>
              <w:rPr>
                <w:b/>
                <w:lang w:eastAsia="en-GB"/>
              </w:rPr>
            </w:pPr>
          </w:p>
          <w:p w14:paraId="4A60ECC9" w14:textId="77777777" w:rsidR="007C3D73" w:rsidRDefault="007C3D73" w:rsidP="00B27E71">
            <w:pPr>
              <w:tabs>
                <w:tab w:val="left" w:pos="4035"/>
              </w:tabs>
              <w:rPr>
                <w:b/>
                <w:lang w:eastAsia="en-GB"/>
              </w:rPr>
            </w:pPr>
          </w:p>
          <w:p w14:paraId="63E38299" w14:textId="2E2F4522" w:rsidR="007C3D73" w:rsidRDefault="007C3D73" w:rsidP="00B27E71">
            <w:pPr>
              <w:tabs>
                <w:tab w:val="left" w:pos="4035"/>
              </w:tabs>
              <w:rPr>
                <w:b/>
                <w:lang w:eastAsia="en-GB"/>
              </w:rPr>
            </w:pPr>
            <w:r>
              <w:rPr>
                <w:b/>
                <w:lang w:eastAsia="en-GB"/>
              </w:rPr>
              <w:t>3.</w:t>
            </w:r>
          </w:p>
          <w:p w14:paraId="7C280249" w14:textId="77777777" w:rsidR="007C3D73" w:rsidRDefault="007C3D73" w:rsidP="00B27E71">
            <w:pPr>
              <w:tabs>
                <w:tab w:val="left" w:pos="4035"/>
              </w:tabs>
              <w:rPr>
                <w:b/>
                <w:lang w:eastAsia="en-GB"/>
              </w:rPr>
            </w:pPr>
          </w:p>
          <w:p w14:paraId="3D992BB9" w14:textId="77777777" w:rsidR="007C3D73" w:rsidRDefault="007C3D73" w:rsidP="00B27E71">
            <w:pPr>
              <w:tabs>
                <w:tab w:val="left" w:pos="4035"/>
              </w:tabs>
              <w:rPr>
                <w:b/>
                <w:lang w:eastAsia="en-GB"/>
              </w:rPr>
            </w:pPr>
          </w:p>
          <w:p w14:paraId="078B51EC" w14:textId="52102882" w:rsidR="007C3D73" w:rsidRDefault="007C3D73" w:rsidP="00B27E71">
            <w:pPr>
              <w:tabs>
                <w:tab w:val="left" w:pos="4035"/>
              </w:tabs>
              <w:rPr>
                <w:b/>
                <w:lang w:eastAsia="en-GB"/>
              </w:rPr>
            </w:pPr>
            <w:r w:rsidRPr="3D3EBADE">
              <w:rPr>
                <w:b/>
                <w:bCs/>
                <w:lang w:eastAsia="en-GB"/>
              </w:rPr>
              <w:t>4.</w:t>
            </w:r>
          </w:p>
          <w:p w14:paraId="60F6151C" w14:textId="3C9CEE62" w:rsidR="3D3EBADE" w:rsidRDefault="3D3EBADE" w:rsidP="00B27E71">
            <w:pPr>
              <w:tabs>
                <w:tab w:val="left" w:pos="4035"/>
              </w:tabs>
              <w:rPr>
                <w:b/>
                <w:bCs/>
                <w:lang w:eastAsia="en-GB"/>
              </w:rPr>
            </w:pPr>
          </w:p>
          <w:p w14:paraId="4B4DC35D" w14:textId="12EE43E1" w:rsidR="3D3EBADE" w:rsidRDefault="3D3EBADE" w:rsidP="00B27E71">
            <w:pPr>
              <w:tabs>
                <w:tab w:val="left" w:pos="4035"/>
              </w:tabs>
              <w:rPr>
                <w:b/>
                <w:bCs/>
                <w:lang w:eastAsia="en-GB"/>
              </w:rPr>
            </w:pPr>
          </w:p>
          <w:p w14:paraId="17B0C9B4" w14:textId="0CB6DF44" w:rsidR="15B49E0B" w:rsidRDefault="15B49E0B" w:rsidP="00B27E71">
            <w:pPr>
              <w:tabs>
                <w:tab w:val="left" w:pos="4035"/>
              </w:tabs>
              <w:rPr>
                <w:b/>
                <w:bCs/>
                <w:lang w:eastAsia="en-GB"/>
              </w:rPr>
            </w:pPr>
            <w:r w:rsidRPr="3D3EBADE">
              <w:rPr>
                <w:b/>
                <w:bCs/>
                <w:lang w:eastAsia="en-GB"/>
              </w:rPr>
              <w:t>5.</w:t>
            </w:r>
          </w:p>
          <w:p w14:paraId="588F99B6" w14:textId="02236786" w:rsidR="3D3EBADE" w:rsidRDefault="3D3EBADE" w:rsidP="00B27E71">
            <w:pPr>
              <w:tabs>
                <w:tab w:val="left" w:pos="4035"/>
              </w:tabs>
              <w:rPr>
                <w:b/>
                <w:bCs/>
                <w:lang w:eastAsia="en-GB"/>
              </w:rPr>
            </w:pPr>
          </w:p>
          <w:p w14:paraId="01DA3E58" w14:textId="53A9EF44" w:rsidR="007C3D73" w:rsidRDefault="007C3D73" w:rsidP="00B27E71">
            <w:pPr>
              <w:tabs>
                <w:tab w:val="left" w:pos="4035"/>
              </w:tabs>
              <w:rPr>
                <w:b/>
                <w:bCs/>
                <w:lang w:eastAsia="en-GB"/>
              </w:rPr>
            </w:pPr>
          </w:p>
          <w:p w14:paraId="7644CB1D" w14:textId="5447F3F7" w:rsidR="007C3D73" w:rsidRDefault="15B49E0B" w:rsidP="00B27E71">
            <w:pPr>
              <w:tabs>
                <w:tab w:val="left" w:pos="4035"/>
              </w:tabs>
              <w:rPr>
                <w:b/>
                <w:bCs/>
                <w:lang w:eastAsia="en-GB"/>
              </w:rPr>
            </w:pPr>
            <w:r w:rsidRPr="3D3EBADE">
              <w:rPr>
                <w:b/>
                <w:bCs/>
                <w:lang w:eastAsia="en-GB"/>
              </w:rPr>
              <w:t>6.</w:t>
            </w:r>
          </w:p>
          <w:p w14:paraId="1BB97E3E" w14:textId="77777777" w:rsidR="007C3D73" w:rsidRPr="007C3D73" w:rsidRDefault="007C3D73" w:rsidP="00B27E71">
            <w:pPr>
              <w:tabs>
                <w:tab w:val="left" w:pos="4035"/>
              </w:tabs>
              <w:rPr>
                <w:b/>
                <w:lang w:eastAsia="en-GB"/>
              </w:rPr>
            </w:pPr>
          </w:p>
          <w:p w14:paraId="757F13F8" w14:textId="77777777" w:rsidR="000D13C5" w:rsidRDefault="000D13C5" w:rsidP="00B27E71">
            <w:pPr>
              <w:tabs>
                <w:tab w:val="left" w:pos="4035"/>
              </w:tabs>
              <w:rPr>
                <w:b/>
                <w:lang w:eastAsia="en-GB"/>
              </w:rPr>
            </w:pPr>
          </w:p>
        </w:tc>
      </w:tr>
    </w:tbl>
    <w:p w14:paraId="2A7A8377" w14:textId="77777777" w:rsidR="000D13C5" w:rsidRDefault="000D13C5" w:rsidP="00B27E71">
      <w:pPr>
        <w:tabs>
          <w:tab w:val="left" w:pos="4035"/>
        </w:tabs>
        <w:rPr>
          <w:b/>
          <w:lang w:eastAsia="en-GB"/>
        </w:rPr>
      </w:pPr>
    </w:p>
    <w:p w14:paraId="39123968" w14:textId="3F27E971" w:rsidR="000D13C5" w:rsidRDefault="000D13C5" w:rsidP="00B27E71">
      <w:pPr>
        <w:tabs>
          <w:tab w:val="left" w:pos="4035"/>
        </w:tabs>
        <w:rPr>
          <w:b/>
          <w:bCs/>
          <w:lang w:eastAsia="en-GB"/>
        </w:rPr>
      </w:pPr>
      <w:r w:rsidRPr="3D3EBADE">
        <w:rPr>
          <w:b/>
          <w:bCs/>
          <w:lang w:eastAsia="en-GB"/>
        </w:rPr>
        <w:t>[3] What sentence did the defendant receive</w:t>
      </w:r>
      <w:r w:rsidR="28642F15" w:rsidRPr="3D3EBADE">
        <w:rPr>
          <w:b/>
          <w:bCs/>
          <w:lang w:eastAsia="en-GB"/>
        </w:rPr>
        <w:t xml:space="preserve"> (in the </w:t>
      </w:r>
      <w:r w:rsidR="28642F15" w:rsidRPr="3D3EBADE">
        <w:rPr>
          <w:b/>
          <w:bCs/>
          <w:u w:val="single"/>
          <w:lang w:eastAsia="en-GB"/>
        </w:rPr>
        <w:t>Zaman</w:t>
      </w:r>
      <w:r w:rsidR="28642F15" w:rsidRPr="3D3EBADE">
        <w:rPr>
          <w:b/>
          <w:bCs/>
          <w:lang w:eastAsia="en-GB"/>
        </w:rPr>
        <w:t xml:space="preserve"> case)</w:t>
      </w:r>
      <w:r w:rsidRPr="3D3EBADE">
        <w:rPr>
          <w:b/>
          <w:bCs/>
          <w:lang w:eastAsia="en-GB"/>
        </w:rPr>
        <w:t xml:space="preserve"> and do you think it was fair?</w:t>
      </w:r>
    </w:p>
    <w:tbl>
      <w:tblPr>
        <w:tblStyle w:val="TableGrid"/>
        <w:tblW w:w="0" w:type="auto"/>
        <w:tblLook w:val="04A0" w:firstRow="1" w:lastRow="0" w:firstColumn="1" w:lastColumn="0" w:noHBand="0" w:noVBand="1"/>
      </w:tblPr>
      <w:tblGrid>
        <w:gridCol w:w="9016"/>
      </w:tblGrid>
      <w:tr w:rsidR="000D13C5" w14:paraId="0578C05B" w14:textId="77777777" w:rsidTr="00FA4C3C">
        <w:tc>
          <w:tcPr>
            <w:tcW w:w="9016" w:type="dxa"/>
          </w:tcPr>
          <w:p w14:paraId="0B312812" w14:textId="77777777" w:rsidR="000D13C5" w:rsidRDefault="000D13C5" w:rsidP="00B27E71">
            <w:pPr>
              <w:tabs>
                <w:tab w:val="left" w:pos="4035"/>
              </w:tabs>
              <w:rPr>
                <w:b/>
                <w:lang w:eastAsia="en-GB"/>
              </w:rPr>
            </w:pPr>
          </w:p>
          <w:p w14:paraId="77DAF37B" w14:textId="77777777" w:rsidR="000D13C5" w:rsidRDefault="000D13C5" w:rsidP="00B27E71">
            <w:pPr>
              <w:tabs>
                <w:tab w:val="left" w:pos="4035"/>
              </w:tabs>
              <w:rPr>
                <w:b/>
                <w:lang w:eastAsia="en-GB"/>
              </w:rPr>
            </w:pPr>
          </w:p>
          <w:p w14:paraId="2BA598B9" w14:textId="77777777" w:rsidR="007C3D73" w:rsidRDefault="007C3D73" w:rsidP="00B27E71">
            <w:pPr>
              <w:tabs>
                <w:tab w:val="left" w:pos="4035"/>
              </w:tabs>
              <w:rPr>
                <w:b/>
                <w:lang w:eastAsia="en-GB"/>
              </w:rPr>
            </w:pPr>
          </w:p>
          <w:p w14:paraId="6D10FA92" w14:textId="77777777" w:rsidR="007C3D73" w:rsidRDefault="007C3D73" w:rsidP="00B27E71">
            <w:pPr>
              <w:tabs>
                <w:tab w:val="left" w:pos="4035"/>
              </w:tabs>
              <w:rPr>
                <w:b/>
                <w:lang w:eastAsia="en-GB"/>
              </w:rPr>
            </w:pPr>
          </w:p>
          <w:p w14:paraId="25BBB7B0" w14:textId="77777777" w:rsidR="000D13C5" w:rsidRDefault="000D13C5" w:rsidP="00B27E71">
            <w:pPr>
              <w:tabs>
                <w:tab w:val="left" w:pos="4035"/>
              </w:tabs>
              <w:rPr>
                <w:b/>
                <w:lang w:eastAsia="en-GB"/>
              </w:rPr>
            </w:pPr>
          </w:p>
          <w:p w14:paraId="1E69CDD8" w14:textId="77777777" w:rsidR="007C3D73" w:rsidRDefault="007C3D73" w:rsidP="00B27E71">
            <w:pPr>
              <w:tabs>
                <w:tab w:val="left" w:pos="4035"/>
              </w:tabs>
              <w:rPr>
                <w:b/>
                <w:lang w:eastAsia="en-GB"/>
              </w:rPr>
            </w:pPr>
          </w:p>
          <w:p w14:paraId="2D82941C" w14:textId="77777777" w:rsidR="000D13C5" w:rsidRDefault="000D13C5" w:rsidP="00B27E71">
            <w:pPr>
              <w:tabs>
                <w:tab w:val="left" w:pos="4035"/>
              </w:tabs>
              <w:rPr>
                <w:b/>
                <w:lang w:eastAsia="en-GB"/>
              </w:rPr>
            </w:pPr>
          </w:p>
        </w:tc>
      </w:tr>
    </w:tbl>
    <w:p w14:paraId="04780FCB" w14:textId="21D9B01F" w:rsidR="000D13C5" w:rsidRDefault="000D13C5" w:rsidP="00B27E71">
      <w:pPr>
        <w:tabs>
          <w:tab w:val="left" w:pos="4035"/>
        </w:tabs>
        <w:rPr>
          <w:b/>
          <w:lang w:eastAsia="en-GB"/>
        </w:rPr>
      </w:pPr>
      <w:r>
        <w:rPr>
          <w:b/>
          <w:lang w:eastAsia="en-GB"/>
        </w:rPr>
        <w:br/>
        <w:t>[4] A recent case that covered similar territory was following the death of Megan Lee. Why did the Court of appeal quash the conviction of one of the defendants in this case.</w:t>
      </w:r>
      <w:r w:rsidRPr="000B4B7D">
        <w:t xml:space="preserve"> </w:t>
      </w:r>
      <w:hyperlink r:id="rId34" w:history="1">
        <w:r w:rsidRPr="000B4B7D">
          <w:rPr>
            <w:rStyle w:val="Hyperlink"/>
            <w:b/>
            <w:lang w:eastAsia="en-GB"/>
          </w:rPr>
          <w:t>https://www.telegraph.co.uk/news/2019/05/16/takeaway-boss-has-two-year-manslaughter-sentence-overturned/</w:t>
        </w:r>
      </w:hyperlink>
    </w:p>
    <w:tbl>
      <w:tblPr>
        <w:tblStyle w:val="TableGrid"/>
        <w:tblW w:w="0" w:type="auto"/>
        <w:tblLook w:val="04A0" w:firstRow="1" w:lastRow="0" w:firstColumn="1" w:lastColumn="0" w:noHBand="0" w:noVBand="1"/>
      </w:tblPr>
      <w:tblGrid>
        <w:gridCol w:w="9016"/>
      </w:tblGrid>
      <w:tr w:rsidR="000D13C5" w14:paraId="49BDFDB9" w14:textId="77777777" w:rsidTr="00FA4C3C">
        <w:tc>
          <w:tcPr>
            <w:tcW w:w="9016" w:type="dxa"/>
          </w:tcPr>
          <w:p w14:paraId="0D02A316" w14:textId="77777777" w:rsidR="000D13C5" w:rsidRDefault="000D13C5" w:rsidP="00B27E71">
            <w:pPr>
              <w:tabs>
                <w:tab w:val="left" w:pos="4035"/>
              </w:tabs>
              <w:rPr>
                <w:b/>
                <w:lang w:eastAsia="en-GB"/>
              </w:rPr>
            </w:pPr>
          </w:p>
          <w:p w14:paraId="39372948" w14:textId="77777777" w:rsidR="000D13C5" w:rsidRDefault="000D13C5" w:rsidP="00B27E71">
            <w:pPr>
              <w:tabs>
                <w:tab w:val="left" w:pos="4035"/>
              </w:tabs>
              <w:rPr>
                <w:b/>
                <w:lang w:eastAsia="en-GB"/>
              </w:rPr>
            </w:pPr>
          </w:p>
          <w:p w14:paraId="14378208" w14:textId="77777777" w:rsidR="000D13C5" w:rsidRDefault="000D13C5" w:rsidP="00B27E71">
            <w:pPr>
              <w:tabs>
                <w:tab w:val="left" w:pos="4035"/>
              </w:tabs>
              <w:rPr>
                <w:b/>
                <w:lang w:eastAsia="en-GB"/>
              </w:rPr>
            </w:pPr>
          </w:p>
          <w:p w14:paraId="79E1BD29" w14:textId="77777777" w:rsidR="008A0A2E" w:rsidRDefault="008A0A2E" w:rsidP="00B27E71">
            <w:pPr>
              <w:tabs>
                <w:tab w:val="left" w:pos="4035"/>
              </w:tabs>
              <w:rPr>
                <w:b/>
                <w:lang w:eastAsia="en-GB"/>
              </w:rPr>
            </w:pPr>
          </w:p>
          <w:p w14:paraId="27717996" w14:textId="77777777" w:rsidR="008A0A2E" w:rsidRDefault="008A0A2E" w:rsidP="00B27E71">
            <w:pPr>
              <w:tabs>
                <w:tab w:val="left" w:pos="4035"/>
              </w:tabs>
              <w:rPr>
                <w:b/>
                <w:lang w:eastAsia="en-GB"/>
              </w:rPr>
            </w:pPr>
          </w:p>
          <w:p w14:paraId="36BAE2C1" w14:textId="77777777" w:rsidR="008A0A2E" w:rsidRDefault="008A0A2E" w:rsidP="00B27E71">
            <w:pPr>
              <w:tabs>
                <w:tab w:val="left" w:pos="4035"/>
              </w:tabs>
              <w:rPr>
                <w:b/>
                <w:lang w:eastAsia="en-GB"/>
              </w:rPr>
            </w:pPr>
          </w:p>
          <w:p w14:paraId="3D53B840" w14:textId="77777777" w:rsidR="008A0A2E" w:rsidRDefault="008A0A2E" w:rsidP="00B27E71">
            <w:pPr>
              <w:tabs>
                <w:tab w:val="left" w:pos="4035"/>
              </w:tabs>
              <w:rPr>
                <w:b/>
                <w:lang w:eastAsia="en-GB"/>
              </w:rPr>
            </w:pPr>
          </w:p>
          <w:p w14:paraId="055CDFD9" w14:textId="77777777" w:rsidR="008A0A2E" w:rsidRDefault="008A0A2E" w:rsidP="00B27E71">
            <w:pPr>
              <w:tabs>
                <w:tab w:val="left" w:pos="4035"/>
              </w:tabs>
              <w:rPr>
                <w:b/>
                <w:lang w:eastAsia="en-GB"/>
              </w:rPr>
            </w:pPr>
          </w:p>
          <w:p w14:paraId="1F190E34" w14:textId="77777777" w:rsidR="007C3D73" w:rsidRDefault="007C3D73" w:rsidP="00B27E71">
            <w:pPr>
              <w:tabs>
                <w:tab w:val="left" w:pos="4035"/>
              </w:tabs>
              <w:rPr>
                <w:b/>
                <w:lang w:eastAsia="en-GB"/>
              </w:rPr>
            </w:pPr>
          </w:p>
          <w:p w14:paraId="5BC94336" w14:textId="77777777" w:rsidR="007C3D73" w:rsidRDefault="007C3D73" w:rsidP="00B27E71">
            <w:pPr>
              <w:tabs>
                <w:tab w:val="left" w:pos="4035"/>
              </w:tabs>
              <w:rPr>
                <w:b/>
                <w:lang w:eastAsia="en-GB"/>
              </w:rPr>
            </w:pPr>
          </w:p>
          <w:p w14:paraId="3377F11B" w14:textId="77777777" w:rsidR="007C3D73" w:rsidRDefault="007C3D73" w:rsidP="00B27E71">
            <w:pPr>
              <w:tabs>
                <w:tab w:val="left" w:pos="4035"/>
              </w:tabs>
              <w:rPr>
                <w:b/>
                <w:lang w:eastAsia="en-GB"/>
              </w:rPr>
            </w:pPr>
          </w:p>
          <w:p w14:paraId="364668A7" w14:textId="77777777" w:rsidR="007C3D73" w:rsidRDefault="007C3D73" w:rsidP="00B27E71">
            <w:pPr>
              <w:tabs>
                <w:tab w:val="left" w:pos="4035"/>
              </w:tabs>
              <w:rPr>
                <w:b/>
                <w:lang w:eastAsia="en-GB"/>
              </w:rPr>
            </w:pPr>
          </w:p>
          <w:p w14:paraId="446974F9" w14:textId="77777777" w:rsidR="007C3D73" w:rsidRDefault="007C3D73" w:rsidP="00B27E71">
            <w:pPr>
              <w:tabs>
                <w:tab w:val="left" w:pos="4035"/>
              </w:tabs>
              <w:rPr>
                <w:b/>
                <w:lang w:eastAsia="en-GB"/>
              </w:rPr>
            </w:pPr>
          </w:p>
          <w:p w14:paraId="09DB63DB" w14:textId="77777777" w:rsidR="007C3D73" w:rsidRDefault="007C3D73" w:rsidP="00B27E71">
            <w:pPr>
              <w:tabs>
                <w:tab w:val="left" w:pos="4035"/>
              </w:tabs>
              <w:rPr>
                <w:b/>
                <w:lang w:eastAsia="en-GB"/>
              </w:rPr>
            </w:pPr>
          </w:p>
          <w:p w14:paraId="5A77DF72" w14:textId="77777777" w:rsidR="008A0A2E" w:rsidRDefault="008A0A2E" w:rsidP="00B27E71">
            <w:pPr>
              <w:tabs>
                <w:tab w:val="left" w:pos="4035"/>
              </w:tabs>
              <w:rPr>
                <w:b/>
                <w:lang w:eastAsia="en-GB"/>
              </w:rPr>
            </w:pPr>
          </w:p>
          <w:p w14:paraId="3D6ECBEE" w14:textId="77777777" w:rsidR="007C3D73" w:rsidRDefault="007C3D73" w:rsidP="00B27E71">
            <w:pPr>
              <w:tabs>
                <w:tab w:val="left" w:pos="4035"/>
              </w:tabs>
              <w:rPr>
                <w:b/>
                <w:lang w:eastAsia="en-GB"/>
              </w:rPr>
            </w:pPr>
          </w:p>
          <w:p w14:paraId="30841C56" w14:textId="77777777" w:rsidR="000D13C5" w:rsidRDefault="000D13C5" w:rsidP="00B27E71">
            <w:pPr>
              <w:tabs>
                <w:tab w:val="left" w:pos="4035"/>
              </w:tabs>
              <w:rPr>
                <w:b/>
                <w:lang w:eastAsia="en-GB"/>
              </w:rPr>
            </w:pPr>
          </w:p>
          <w:p w14:paraId="573FE842" w14:textId="77777777" w:rsidR="000D13C5" w:rsidRDefault="000D13C5" w:rsidP="00B27E71">
            <w:pPr>
              <w:tabs>
                <w:tab w:val="left" w:pos="4035"/>
              </w:tabs>
              <w:rPr>
                <w:b/>
                <w:lang w:eastAsia="en-GB"/>
              </w:rPr>
            </w:pPr>
          </w:p>
        </w:tc>
      </w:tr>
    </w:tbl>
    <w:p w14:paraId="18BB8291" w14:textId="77777777" w:rsidR="000D13C5" w:rsidRDefault="000D13C5" w:rsidP="00B27E71">
      <w:pPr>
        <w:tabs>
          <w:tab w:val="left" w:pos="4035"/>
        </w:tabs>
        <w:rPr>
          <w:b/>
          <w:bCs/>
          <w:lang w:eastAsia="en-GB"/>
        </w:rPr>
      </w:pPr>
    </w:p>
    <w:p w14:paraId="44BC7F03" w14:textId="7EBA321A" w:rsidR="4C3DEB21" w:rsidRDefault="4C3DEB21" w:rsidP="00B27E71">
      <w:pPr>
        <w:tabs>
          <w:tab w:val="left" w:pos="4035"/>
        </w:tabs>
        <w:rPr>
          <w:b/>
          <w:bCs/>
          <w:highlight w:val="yellow"/>
        </w:rPr>
      </w:pPr>
      <w:r w:rsidRPr="3D3EBADE">
        <w:rPr>
          <w:b/>
          <w:bCs/>
          <w:highlight w:val="yellow"/>
        </w:rPr>
        <w:lastRenderedPageBreak/>
        <w:t xml:space="preserve">Task 3 – Criminal Law: </w:t>
      </w:r>
      <w:r w:rsidRPr="3D3EBADE">
        <w:rPr>
          <w:b/>
          <w:bCs/>
          <w:color w:val="FF0000"/>
        </w:rPr>
        <w:t>Guidance time = 1 hours and 30 minutes.</w:t>
      </w:r>
    </w:p>
    <w:p w14:paraId="6C8CBEC7" w14:textId="77777777" w:rsidR="000D13C5" w:rsidRDefault="000D13C5" w:rsidP="00B27E71">
      <w:pPr>
        <w:tabs>
          <w:tab w:val="left" w:pos="4035"/>
        </w:tabs>
        <w:rPr>
          <w:b/>
          <w:highlight w:val="yellow"/>
          <w:u w:val="single"/>
          <w:lang w:eastAsia="en-GB"/>
        </w:rPr>
      </w:pPr>
      <w:r>
        <w:rPr>
          <w:noProof/>
        </w:rPr>
        <w:drawing>
          <wp:inline distT="0" distB="0" distL="0" distR="0" wp14:anchorId="017A4286" wp14:editId="09727FF7">
            <wp:extent cx="6282047" cy="4396105"/>
            <wp:effectExtent l="0" t="0" r="5080" b="4445"/>
            <wp:docPr id="32" name="Picture 32"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rotWithShape="1">
                    <a:blip r:embed="rId35"/>
                    <a:srcRect b="24426"/>
                    <a:stretch/>
                  </pic:blipFill>
                  <pic:spPr bwMode="auto">
                    <a:xfrm>
                      <a:off x="0" y="0"/>
                      <a:ext cx="6285166" cy="4398288"/>
                    </a:xfrm>
                    <a:prstGeom prst="rect">
                      <a:avLst/>
                    </a:prstGeom>
                    <a:ln>
                      <a:noFill/>
                    </a:ln>
                    <a:extLst>
                      <a:ext uri="{53640926-AAD7-44D8-BBD7-CCE9431645EC}">
                        <a14:shadowObscured xmlns:a14="http://schemas.microsoft.com/office/drawing/2010/main"/>
                      </a:ext>
                    </a:extLst>
                  </pic:spPr>
                </pic:pic>
              </a:graphicData>
            </a:graphic>
          </wp:inline>
        </w:drawing>
      </w:r>
    </w:p>
    <w:p w14:paraId="6E7FCAC8" w14:textId="57344EE5" w:rsidR="000D13C5" w:rsidRDefault="000D13C5" w:rsidP="00B27E71">
      <w:pPr>
        <w:tabs>
          <w:tab w:val="left" w:pos="4035"/>
        </w:tabs>
        <w:rPr>
          <w:b/>
          <w:highlight w:val="yellow"/>
          <w:u w:val="single"/>
          <w:lang w:eastAsia="en-GB"/>
        </w:rPr>
      </w:pPr>
      <w:r>
        <w:rPr>
          <w:noProof/>
        </w:rPr>
        <w:drawing>
          <wp:inline distT="0" distB="0" distL="0" distR="0" wp14:anchorId="0CC379FE" wp14:editId="31AE5501">
            <wp:extent cx="6424551" cy="1362710"/>
            <wp:effectExtent l="0" t="0" r="0" b="8890"/>
            <wp:docPr id="25" name="Picture 2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rotWithShape="1">
                    <a:blip r:embed="rId35"/>
                    <a:srcRect t="76574"/>
                    <a:stretch/>
                  </pic:blipFill>
                  <pic:spPr bwMode="auto">
                    <a:xfrm>
                      <a:off x="0" y="0"/>
                      <a:ext cx="6429661" cy="1363794"/>
                    </a:xfrm>
                    <a:prstGeom prst="rect">
                      <a:avLst/>
                    </a:prstGeom>
                    <a:ln>
                      <a:noFill/>
                    </a:ln>
                    <a:extLst>
                      <a:ext uri="{53640926-AAD7-44D8-BBD7-CCE9431645EC}">
                        <a14:shadowObscured xmlns:a14="http://schemas.microsoft.com/office/drawing/2010/main"/>
                      </a:ext>
                    </a:extLst>
                  </pic:spPr>
                </pic:pic>
              </a:graphicData>
            </a:graphic>
          </wp:inline>
        </w:drawing>
      </w:r>
    </w:p>
    <w:p w14:paraId="3793497A" w14:textId="77777777" w:rsidR="000D13C5" w:rsidRPr="001C3925" w:rsidRDefault="000D13C5" w:rsidP="00B27E71">
      <w:pPr>
        <w:pStyle w:val="ListParagraph"/>
        <w:numPr>
          <w:ilvl w:val="0"/>
          <w:numId w:val="5"/>
        </w:numPr>
        <w:tabs>
          <w:tab w:val="left" w:pos="4035"/>
        </w:tabs>
        <w:rPr>
          <w:b/>
          <w:lang w:eastAsia="en-GB"/>
        </w:rPr>
      </w:pPr>
      <w:r w:rsidRPr="001C3925">
        <w:rPr>
          <w:b/>
          <w:lang w:eastAsia="en-GB"/>
        </w:rPr>
        <w:t>What were the 2 offences the police officer was charged with?</w:t>
      </w:r>
    </w:p>
    <w:tbl>
      <w:tblPr>
        <w:tblStyle w:val="TableGrid"/>
        <w:tblW w:w="0" w:type="auto"/>
        <w:tblLook w:val="04A0" w:firstRow="1" w:lastRow="0" w:firstColumn="1" w:lastColumn="0" w:noHBand="0" w:noVBand="1"/>
      </w:tblPr>
      <w:tblGrid>
        <w:gridCol w:w="9016"/>
      </w:tblGrid>
      <w:tr w:rsidR="000D13C5" w14:paraId="2F7B9CBF" w14:textId="77777777" w:rsidTr="3D3EBADE">
        <w:tc>
          <w:tcPr>
            <w:tcW w:w="9016" w:type="dxa"/>
          </w:tcPr>
          <w:p w14:paraId="287699AD" w14:textId="77777777" w:rsidR="000D13C5" w:rsidRDefault="000D13C5" w:rsidP="00B27E71">
            <w:pPr>
              <w:tabs>
                <w:tab w:val="left" w:pos="4035"/>
              </w:tabs>
              <w:rPr>
                <w:b/>
                <w:highlight w:val="yellow"/>
                <w:u w:val="single"/>
                <w:lang w:eastAsia="en-GB"/>
              </w:rPr>
            </w:pPr>
          </w:p>
          <w:p w14:paraId="0BB0CCEC" w14:textId="355A7112" w:rsidR="000D13C5" w:rsidRDefault="000D13C5" w:rsidP="00B27E71">
            <w:pPr>
              <w:tabs>
                <w:tab w:val="left" w:pos="4035"/>
              </w:tabs>
              <w:rPr>
                <w:b/>
                <w:bCs/>
                <w:highlight w:val="yellow"/>
                <w:u w:val="single"/>
                <w:lang w:eastAsia="en-GB"/>
              </w:rPr>
            </w:pPr>
          </w:p>
          <w:p w14:paraId="6CBCAE7C" w14:textId="1F765A21" w:rsidR="000D13C5" w:rsidRDefault="000D13C5" w:rsidP="00B27E71">
            <w:pPr>
              <w:tabs>
                <w:tab w:val="left" w:pos="4035"/>
              </w:tabs>
              <w:rPr>
                <w:b/>
                <w:bCs/>
                <w:highlight w:val="yellow"/>
                <w:u w:val="single"/>
                <w:lang w:eastAsia="en-GB"/>
              </w:rPr>
            </w:pPr>
          </w:p>
          <w:p w14:paraId="3ABFE2EC" w14:textId="5EF72BDF" w:rsidR="000D13C5" w:rsidRDefault="000D13C5" w:rsidP="00B27E71">
            <w:pPr>
              <w:tabs>
                <w:tab w:val="left" w:pos="4035"/>
              </w:tabs>
              <w:rPr>
                <w:b/>
                <w:bCs/>
                <w:highlight w:val="yellow"/>
                <w:u w:val="single"/>
                <w:lang w:eastAsia="en-GB"/>
              </w:rPr>
            </w:pPr>
          </w:p>
          <w:p w14:paraId="68F238D8" w14:textId="0B8B2505" w:rsidR="000D13C5" w:rsidRDefault="000D13C5" w:rsidP="00B27E71">
            <w:pPr>
              <w:tabs>
                <w:tab w:val="left" w:pos="4035"/>
              </w:tabs>
              <w:rPr>
                <w:b/>
                <w:bCs/>
                <w:highlight w:val="yellow"/>
                <w:u w:val="single"/>
                <w:lang w:eastAsia="en-GB"/>
              </w:rPr>
            </w:pPr>
          </w:p>
        </w:tc>
      </w:tr>
    </w:tbl>
    <w:p w14:paraId="343922E7" w14:textId="77777777" w:rsidR="000D13C5" w:rsidRDefault="000D13C5" w:rsidP="00B27E71">
      <w:pPr>
        <w:pStyle w:val="ListParagraph"/>
        <w:numPr>
          <w:ilvl w:val="0"/>
          <w:numId w:val="5"/>
        </w:numPr>
        <w:tabs>
          <w:tab w:val="left" w:pos="4035"/>
        </w:tabs>
        <w:rPr>
          <w:b/>
          <w:lang w:eastAsia="en-GB"/>
        </w:rPr>
      </w:pPr>
      <w:r w:rsidRPr="001C3925">
        <w:rPr>
          <w:b/>
          <w:lang w:eastAsia="en-GB"/>
        </w:rPr>
        <w:t>What defence did he raise</w:t>
      </w:r>
      <w:r>
        <w:rPr>
          <w:b/>
          <w:lang w:eastAsia="en-GB"/>
        </w:rPr>
        <w:t xml:space="preserve"> and why</w:t>
      </w:r>
      <w:r w:rsidRPr="001C3925">
        <w:rPr>
          <w:b/>
          <w:lang w:eastAsia="en-GB"/>
        </w:rPr>
        <w:t>?</w:t>
      </w:r>
    </w:p>
    <w:tbl>
      <w:tblPr>
        <w:tblStyle w:val="TableGrid"/>
        <w:tblW w:w="0" w:type="auto"/>
        <w:tblLook w:val="04A0" w:firstRow="1" w:lastRow="0" w:firstColumn="1" w:lastColumn="0" w:noHBand="0" w:noVBand="1"/>
      </w:tblPr>
      <w:tblGrid>
        <w:gridCol w:w="9016"/>
      </w:tblGrid>
      <w:tr w:rsidR="000D13C5" w14:paraId="70A3E999" w14:textId="77777777" w:rsidTr="3D3EBADE">
        <w:tc>
          <w:tcPr>
            <w:tcW w:w="9016" w:type="dxa"/>
          </w:tcPr>
          <w:p w14:paraId="0EFCD7C1" w14:textId="77777777" w:rsidR="000D13C5" w:rsidRDefault="000D13C5" w:rsidP="00B27E71">
            <w:pPr>
              <w:tabs>
                <w:tab w:val="left" w:pos="4035"/>
              </w:tabs>
              <w:rPr>
                <w:b/>
                <w:lang w:eastAsia="en-GB"/>
              </w:rPr>
            </w:pPr>
          </w:p>
          <w:p w14:paraId="14EDC6CE" w14:textId="77777777" w:rsidR="000D13C5" w:rsidRDefault="000D13C5" w:rsidP="00B27E71">
            <w:pPr>
              <w:tabs>
                <w:tab w:val="left" w:pos="4035"/>
              </w:tabs>
              <w:rPr>
                <w:b/>
                <w:bCs/>
                <w:lang w:eastAsia="en-GB"/>
              </w:rPr>
            </w:pPr>
          </w:p>
          <w:p w14:paraId="1D62A5F9" w14:textId="1A550567" w:rsidR="3D3EBADE" w:rsidRDefault="3D3EBADE" w:rsidP="00B27E71">
            <w:pPr>
              <w:tabs>
                <w:tab w:val="left" w:pos="4035"/>
              </w:tabs>
              <w:rPr>
                <w:b/>
                <w:bCs/>
                <w:lang w:eastAsia="en-GB"/>
              </w:rPr>
            </w:pPr>
          </w:p>
          <w:p w14:paraId="473A0E7F" w14:textId="2C2F4B82" w:rsidR="3D3EBADE" w:rsidRDefault="3D3EBADE" w:rsidP="00B27E71">
            <w:pPr>
              <w:tabs>
                <w:tab w:val="left" w:pos="4035"/>
              </w:tabs>
              <w:rPr>
                <w:b/>
                <w:bCs/>
                <w:lang w:eastAsia="en-GB"/>
              </w:rPr>
            </w:pPr>
          </w:p>
          <w:p w14:paraId="5C4EE51B" w14:textId="2E65DF8C" w:rsidR="3D3EBADE" w:rsidRDefault="3D3EBADE" w:rsidP="00B27E71">
            <w:pPr>
              <w:tabs>
                <w:tab w:val="left" w:pos="4035"/>
              </w:tabs>
              <w:rPr>
                <w:b/>
                <w:bCs/>
                <w:lang w:eastAsia="en-GB"/>
              </w:rPr>
            </w:pPr>
          </w:p>
          <w:p w14:paraId="00F08F74" w14:textId="77777777" w:rsidR="000D13C5" w:rsidRDefault="000D13C5" w:rsidP="00B27E71">
            <w:pPr>
              <w:tabs>
                <w:tab w:val="left" w:pos="4035"/>
              </w:tabs>
              <w:rPr>
                <w:b/>
                <w:lang w:eastAsia="en-GB"/>
              </w:rPr>
            </w:pPr>
          </w:p>
          <w:p w14:paraId="27BBF49D" w14:textId="77777777" w:rsidR="000D13C5" w:rsidRDefault="000D13C5" w:rsidP="00B27E71">
            <w:pPr>
              <w:tabs>
                <w:tab w:val="left" w:pos="4035"/>
              </w:tabs>
              <w:rPr>
                <w:b/>
                <w:lang w:eastAsia="en-GB"/>
              </w:rPr>
            </w:pPr>
          </w:p>
        </w:tc>
      </w:tr>
    </w:tbl>
    <w:p w14:paraId="5B45919F" w14:textId="77777777" w:rsidR="000D13C5" w:rsidRDefault="000D13C5" w:rsidP="00B27E71">
      <w:pPr>
        <w:tabs>
          <w:tab w:val="left" w:pos="4035"/>
        </w:tabs>
        <w:rPr>
          <w:b/>
          <w:bCs/>
          <w:lang w:eastAsia="en-GB"/>
        </w:rPr>
      </w:pPr>
    </w:p>
    <w:p w14:paraId="7CF6DC63" w14:textId="0264B0A1" w:rsidR="3D3EBADE" w:rsidRDefault="3D3EBADE" w:rsidP="00B27E71">
      <w:pPr>
        <w:tabs>
          <w:tab w:val="left" w:pos="4035"/>
        </w:tabs>
        <w:rPr>
          <w:b/>
          <w:bCs/>
          <w:lang w:eastAsia="en-GB"/>
        </w:rPr>
      </w:pPr>
    </w:p>
    <w:p w14:paraId="0CA97F52" w14:textId="3BBB1A0E" w:rsidR="3D3EBADE" w:rsidRDefault="3D3EBADE" w:rsidP="00B27E71">
      <w:pPr>
        <w:tabs>
          <w:tab w:val="left" w:pos="4035"/>
        </w:tabs>
        <w:rPr>
          <w:b/>
          <w:bCs/>
          <w:lang w:eastAsia="en-GB"/>
        </w:rPr>
      </w:pPr>
    </w:p>
    <w:p w14:paraId="16F06CBC" w14:textId="77777777" w:rsidR="000D13C5" w:rsidRDefault="000D13C5" w:rsidP="00B27E71">
      <w:pPr>
        <w:pStyle w:val="ListParagraph"/>
        <w:numPr>
          <w:ilvl w:val="0"/>
          <w:numId w:val="5"/>
        </w:numPr>
        <w:tabs>
          <w:tab w:val="left" w:pos="4035"/>
        </w:tabs>
        <w:rPr>
          <w:b/>
          <w:lang w:eastAsia="en-GB"/>
        </w:rPr>
      </w:pPr>
      <w:r>
        <w:rPr>
          <w:b/>
          <w:lang w:eastAsia="en-GB"/>
        </w:rPr>
        <w:t>The offence that the police officer was convicted of was Unlawful Act Manslaughter. If you google the case of DPP v Newbury and Jones you can find the 4 elements of the offence.</w:t>
      </w:r>
    </w:p>
    <w:p w14:paraId="12DF9EF2" w14:textId="77777777" w:rsidR="009C78FD" w:rsidRDefault="009C78FD" w:rsidP="009C78FD">
      <w:pPr>
        <w:pStyle w:val="ListParagraph"/>
        <w:tabs>
          <w:tab w:val="left" w:pos="4035"/>
        </w:tabs>
        <w:ind w:left="360"/>
        <w:rPr>
          <w:b/>
          <w:lang w:eastAsia="en-GB"/>
        </w:rPr>
      </w:pPr>
    </w:p>
    <w:tbl>
      <w:tblPr>
        <w:tblStyle w:val="TableGrid"/>
        <w:tblW w:w="0" w:type="auto"/>
        <w:tblLook w:val="04A0" w:firstRow="1" w:lastRow="0" w:firstColumn="1" w:lastColumn="0" w:noHBand="0" w:noVBand="1"/>
      </w:tblPr>
      <w:tblGrid>
        <w:gridCol w:w="9016"/>
      </w:tblGrid>
      <w:tr w:rsidR="000D13C5" w14:paraId="5688A6AA" w14:textId="77777777" w:rsidTr="00FA4C3C">
        <w:tc>
          <w:tcPr>
            <w:tcW w:w="9016" w:type="dxa"/>
          </w:tcPr>
          <w:p w14:paraId="20883853" w14:textId="77777777" w:rsidR="000D13C5" w:rsidRDefault="000D13C5" w:rsidP="00B27E71">
            <w:pPr>
              <w:pStyle w:val="ListParagraph"/>
              <w:tabs>
                <w:tab w:val="left" w:pos="4035"/>
              </w:tabs>
              <w:rPr>
                <w:b/>
                <w:lang w:eastAsia="en-GB"/>
              </w:rPr>
            </w:pPr>
          </w:p>
          <w:p w14:paraId="24E57B55" w14:textId="77777777" w:rsidR="000D13C5" w:rsidRDefault="000D13C5" w:rsidP="00B27E71">
            <w:pPr>
              <w:pStyle w:val="ListParagraph"/>
              <w:numPr>
                <w:ilvl w:val="0"/>
                <w:numId w:val="6"/>
              </w:numPr>
              <w:tabs>
                <w:tab w:val="left" w:pos="4035"/>
              </w:tabs>
              <w:rPr>
                <w:b/>
                <w:lang w:eastAsia="en-GB"/>
              </w:rPr>
            </w:pPr>
            <w:r>
              <w:rPr>
                <w:b/>
                <w:lang w:eastAsia="en-GB"/>
              </w:rPr>
              <w:br/>
            </w:r>
          </w:p>
          <w:p w14:paraId="12B921AE" w14:textId="77777777" w:rsidR="000D13C5" w:rsidRDefault="000D13C5" w:rsidP="00B27E71">
            <w:pPr>
              <w:pStyle w:val="ListParagraph"/>
              <w:numPr>
                <w:ilvl w:val="0"/>
                <w:numId w:val="6"/>
              </w:numPr>
              <w:tabs>
                <w:tab w:val="left" w:pos="4035"/>
              </w:tabs>
              <w:rPr>
                <w:b/>
                <w:lang w:eastAsia="en-GB"/>
              </w:rPr>
            </w:pPr>
            <w:r>
              <w:rPr>
                <w:b/>
                <w:lang w:eastAsia="en-GB"/>
              </w:rPr>
              <w:br/>
            </w:r>
          </w:p>
          <w:p w14:paraId="634DD3B8" w14:textId="77777777" w:rsidR="000D13C5" w:rsidRDefault="000D13C5" w:rsidP="00B27E71">
            <w:pPr>
              <w:pStyle w:val="ListParagraph"/>
              <w:numPr>
                <w:ilvl w:val="0"/>
                <w:numId w:val="6"/>
              </w:numPr>
              <w:tabs>
                <w:tab w:val="left" w:pos="4035"/>
              </w:tabs>
              <w:rPr>
                <w:b/>
                <w:lang w:eastAsia="en-GB"/>
              </w:rPr>
            </w:pPr>
            <w:r>
              <w:rPr>
                <w:b/>
                <w:lang w:eastAsia="en-GB"/>
              </w:rPr>
              <w:br/>
            </w:r>
          </w:p>
          <w:p w14:paraId="3BC02CEF" w14:textId="77777777" w:rsidR="000D13C5" w:rsidRPr="006F4DC8" w:rsidRDefault="000D13C5" w:rsidP="00B27E71">
            <w:pPr>
              <w:pStyle w:val="ListParagraph"/>
              <w:numPr>
                <w:ilvl w:val="0"/>
                <w:numId w:val="6"/>
              </w:numPr>
              <w:tabs>
                <w:tab w:val="left" w:pos="4035"/>
              </w:tabs>
              <w:rPr>
                <w:b/>
                <w:lang w:eastAsia="en-GB"/>
              </w:rPr>
            </w:pPr>
            <w:r>
              <w:rPr>
                <w:b/>
                <w:lang w:eastAsia="en-GB"/>
              </w:rPr>
              <w:br/>
            </w:r>
          </w:p>
        </w:tc>
      </w:tr>
    </w:tbl>
    <w:p w14:paraId="536E996E" w14:textId="77777777" w:rsidR="000D13C5" w:rsidRDefault="000D13C5" w:rsidP="00B27E71">
      <w:pPr>
        <w:tabs>
          <w:tab w:val="left" w:pos="4035"/>
        </w:tabs>
        <w:rPr>
          <w:b/>
          <w:lang w:eastAsia="en-GB"/>
        </w:rPr>
      </w:pPr>
    </w:p>
    <w:p w14:paraId="5500EA59" w14:textId="77777777" w:rsidR="000D13C5" w:rsidRDefault="000D13C5" w:rsidP="00B27E71">
      <w:pPr>
        <w:pStyle w:val="ListParagraph"/>
        <w:numPr>
          <w:ilvl w:val="0"/>
          <w:numId w:val="5"/>
        </w:numPr>
        <w:tabs>
          <w:tab w:val="left" w:pos="4035"/>
        </w:tabs>
        <w:rPr>
          <w:b/>
          <w:lang w:eastAsia="en-GB"/>
        </w:rPr>
      </w:pPr>
      <w:r>
        <w:rPr>
          <w:b/>
          <w:lang w:eastAsia="en-GB"/>
        </w:rPr>
        <w:t>What sentence did the D receive?</w:t>
      </w:r>
    </w:p>
    <w:tbl>
      <w:tblPr>
        <w:tblStyle w:val="TableGrid"/>
        <w:tblW w:w="0" w:type="auto"/>
        <w:tblLook w:val="04A0" w:firstRow="1" w:lastRow="0" w:firstColumn="1" w:lastColumn="0" w:noHBand="0" w:noVBand="1"/>
      </w:tblPr>
      <w:tblGrid>
        <w:gridCol w:w="9016"/>
      </w:tblGrid>
      <w:tr w:rsidR="000D13C5" w14:paraId="34E76ED9" w14:textId="77777777" w:rsidTr="00FA4C3C">
        <w:tc>
          <w:tcPr>
            <w:tcW w:w="9016" w:type="dxa"/>
          </w:tcPr>
          <w:p w14:paraId="1F2B4CEC" w14:textId="77777777" w:rsidR="000D13C5" w:rsidRDefault="000D13C5" w:rsidP="00B27E71">
            <w:pPr>
              <w:tabs>
                <w:tab w:val="left" w:pos="4035"/>
              </w:tabs>
              <w:rPr>
                <w:b/>
                <w:lang w:eastAsia="en-GB"/>
              </w:rPr>
            </w:pPr>
          </w:p>
          <w:p w14:paraId="5B32C57C" w14:textId="77777777" w:rsidR="000D13C5" w:rsidRDefault="000D13C5" w:rsidP="00B27E71">
            <w:pPr>
              <w:tabs>
                <w:tab w:val="left" w:pos="4035"/>
              </w:tabs>
              <w:rPr>
                <w:b/>
                <w:lang w:eastAsia="en-GB"/>
              </w:rPr>
            </w:pPr>
          </w:p>
          <w:p w14:paraId="12D28257" w14:textId="77777777" w:rsidR="008547DA" w:rsidRDefault="008547DA" w:rsidP="00B27E71">
            <w:pPr>
              <w:tabs>
                <w:tab w:val="left" w:pos="4035"/>
              </w:tabs>
              <w:rPr>
                <w:b/>
                <w:lang w:eastAsia="en-GB"/>
              </w:rPr>
            </w:pPr>
          </w:p>
          <w:p w14:paraId="77127745" w14:textId="77777777" w:rsidR="008547DA" w:rsidRDefault="008547DA" w:rsidP="00B27E71">
            <w:pPr>
              <w:tabs>
                <w:tab w:val="left" w:pos="4035"/>
              </w:tabs>
              <w:rPr>
                <w:b/>
                <w:lang w:eastAsia="en-GB"/>
              </w:rPr>
            </w:pPr>
          </w:p>
          <w:p w14:paraId="45CF1863" w14:textId="77777777" w:rsidR="000D13C5" w:rsidRDefault="000D13C5" w:rsidP="00B27E71">
            <w:pPr>
              <w:tabs>
                <w:tab w:val="left" w:pos="4035"/>
              </w:tabs>
              <w:rPr>
                <w:b/>
                <w:lang w:eastAsia="en-GB"/>
              </w:rPr>
            </w:pPr>
          </w:p>
        </w:tc>
      </w:tr>
    </w:tbl>
    <w:p w14:paraId="0D394018" w14:textId="77777777" w:rsidR="008547DA" w:rsidRDefault="008547DA" w:rsidP="00B27E71">
      <w:pPr>
        <w:tabs>
          <w:tab w:val="left" w:pos="4035"/>
        </w:tabs>
        <w:rPr>
          <w:b/>
          <w:bCs/>
          <w:lang w:eastAsia="en-GB"/>
        </w:rPr>
      </w:pPr>
    </w:p>
    <w:p w14:paraId="370B99BF" w14:textId="371A3EF6" w:rsidR="000D13C5" w:rsidRPr="00865F05" w:rsidRDefault="000D13C5" w:rsidP="00B27E71">
      <w:pPr>
        <w:shd w:val="clear" w:color="auto" w:fill="C5E0B3" w:themeFill="accent6" w:themeFillTint="66"/>
        <w:tabs>
          <w:tab w:val="left" w:pos="4035"/>
        </w:tabs>
        <w:rPr>
          <w:b/>
          <w:bCs/>
          <w:u w:val="single"/>
          <w:lang w:eastAsia="en-GB"/>
        </w:rPr>
      </w:pPr>
      <w:r w:rsidRPr="3D3EBADE">
        <w:rPr>
          <w:b/>
          <w:bCs/>
          <w:u w:val="single"/>
          <w:lang w:eastAsia="en-GB"/>
        </w:rPr>
        <w:t xml:space="preserve"> </w:t>
      </w:r>
      <w:r w:rsidR="00A73F46" w:rsidRPr="3D3EBADE">
        <w:rPr>
          <w:b/>
          <w:bCs/>
          <w:u w:val="single"/>
          <w:lang w:eastAsia="en-GB"/>
        </w:rPr>
        <w:t xml:space="preserve">Further </w:t>
      </w:r>
      <w:r w:rsidRPr="3D3EBADE">
        <w:rPr>
          <w:b/>
          <w:bCs/>
          <w:u w:val="single"/>
          <w:lang w:eastAsia="en-GB"/>
        </w:rPr>
        <w:t>Extension activities</w:t>
      </w:r>
      <w:r w:rsidR="00A73F46" w:rsidRPr="3D3EBADE">
        <w:rPr>
          <w:b/>
          <w:bCs/>
          <w:u w:val="single"/>
          <w:lang w:eastAsia="en-GB"/>
        </w:rPr>
        <w:t xml:space="preserve"> if you wish to do more law!</w:t>
      </w:r>
      <w:r w:rsidR="1CBD59D5" w:rsidRPr="3D3EBADE">
        <w:rPr>
          <w:b/>
          <w:bCs/>
          <w:u w:val="single"/>
          <w:lang w:eastAsia="en-GB"/>
        </w:rPr>
        <w:t xml:space="preserve"> THIS IS OPTIONAL</w:t>
      </w:r>
    </w:p>
    <w:p w14:paraId="53160456" w14:textId="77777777" w:rsidR="000D13C5" w:rsidRPr="00931B19" w:rsidRDefault="000D13C5" w:rsidP="00B27E71">
      <w:pPr>
        <w:tabs>
          <w:tab w:val="left" w:pos="4035"/>
        </w:tabs>
        <w:rPr>
          <w:lang w:eastAsia="en-GB"/>
        </w:rPr>
      </w:pPr>
      <w:r w:rsidRPr="00931B19">
        <w:rPr>
          <w:lang w:eastAsia="en-GB"/>
        </w:rPr>
        <w:t>The following are some suggestions for activities that might be worth doing over the summer.</w:t>
      </w:r>
    </w:p>
    <w:p w14:paraId="0EB129D1" w14:textId="77777777" w:rsidR="000D13C5" w:rsidRPr="00931B19" w:rsidRDefault="000D13C5" w:rsidP="00B27E71">
      <w:pPr>
        <w:tabs>
          <w:tab w:val="left" w:pos="4035"/>
        </w:tabs>
        <w:rPr>
          <w:u w:val="single"/>
          <w:lang w:eastAsia="en-GB"/>
        </w:rPr>
      </w:pPr>
      <w:r w:rsidRPr="00931B19">
        <w:rPr>
          <w:u w:val="single"/>
          <w:lang w:eastAsia="en-GB"/>
        </w:rPr>
        <w:t xml:space="preserve">Reading </w:t>
      </w:r>
    </w:p>
    <w:p w14:paraId="3D9DF0D9" w14:textId="77777777" w:rsidR="000D13C5" w:rsidRDefault="000D13C5" w:rsidP="00B27E71">
      <w:pPr>
        <w:tabs>
          <w:tab w:val="left" w:pos="4035"/>
        </w:tabs>
        <w:rPr>
          <w:lang w:eastAsia="en-GB"/>
        </w:rPr>
      </w:pPr>
      <w:r w:rsidRPr="00931B19">
        <w:rPr>
          <w:lang w:eastAsia="en-GB"/>
        </w:rPr>
        <w:t>The following are a couple of books that are quite an easy read. They are normally available quite cheaply on the usual sites and The Secret Barrister is free with a trial of Amazon Audible.</w:t>
      </w:r>
    </w:p>
    <w:p w14:paraId="6AA1F734" w14:textId="77777777" w:rsidR="00B27E71" w:rsidRPr="00931B19" w:rsidRDefault="00B27E71" w:rsidP="000D13C5">
      <w:pPr>
        <w:tabs>
          <w:tab w:val="left" w:pos="4035"/>
        </w:tabs>
        <w:rPr>
          <w:lang w:eastAsia="en-GB"/>
        </w:rPr>
      </w:pPr>
    </w:p>
    <w:p w14:paraId="6F2D77F7" w14:textId="77777777" w:rsidR="000D13C5" w:rsidRDefault="000D13C5" w:rsidP="000D13C5">
      <w:pPr>
        <w:tabs>
          <w:tab w:val="left" w:pos="4035"/>
        </w:tabs>
        <w:rPr>
          <w:b/>
          <w:lang w:eastAsia="en-GB"/>
        </w:rPr>
      </w:pPr>
      <w:r w:rsidRPr="00786345">
        <w:rPr>
          <w:b/>
          <w:noProof/>
          <w:lang w:eastAsia="en-GB"/>
        </w:rPr>
        <w:drawing>
          <wp:inline distT="0" distB="0" distL="0" distR="0" wp14:anchorId="4EBDC833" wp14:editId="49BF907D">
            <wp:extent cx="1677525" cy="2539587"/>
            <wp:effectExtent l="0" t="0" r="0" b="0"/>
            <wp:docPr id="18" name="Picture 18" descr="The Secret Barrister: Stories of the Law and How It's Broke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ret Barrister: Stories of the Law and How It's Broke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9668" cy="2542831"/>
                    </a:xfrm>
                    <a:prstGeom prst="rect">
                      <a:avLst/>
                    </a:prstGeom>
                    <a:noFill/>
                    <a:ln>
                      <a:noFill/>
                    </a:ln>
                  </pic:spPr>
                </pic:pic>
              </a:graphicData>
            </a:graphic>
          </wp:inline>
        </w:drawing>
      </w:r>
      <w:r w:rsidRPr="00786345">
        <w:rPr>
          <w:b/>
          <w:noProof/>
          <w:lang w:eastAsia="en-GB"/>
        </w:rPr>
        <w:drawing>
          <wp:inline distT="0" distB="0" distL="0" distR="0" wp14:anchorId="25D91F94" wp14:editId="4CF05554">
            <wp:extent cx="1634888" cy="2509899"/>
            <wp:effectExtent l="0" t="0" r="3810" b="5080"/>
            <wp:docPr id="19" name="Picture 19" descr="Justice: What's the Right Thing to D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tice: What's the Right Thing to D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7217" cy="2513474"/>
                    </a:xfrm>
                    <a:prstGeom prst="rect">
                      <a:avLst/>
                    </a:prstGeom>
                    <a:noFill/>
                    <a:ln>
                      <a:noFill/>
                    </a:ln>
                  </pic:spPr>
                </pic:pic>
              </a:graphicData>
            </a:graphic>
          </wp:inline>
        </w:drawing>
      </w:r>
      <w:r w:rsidRPr="00786345">
        <w:rPr>
          <w:b/>
          <w:noProof/>
          <w:lang w:eastAsia="en-GB"/>
        </w:rPr>
        <w:drawing>
          <wp:inline distT="0" distB="0" distL="0" distR="0" wp14:anchorId="4B754E50" wp14:editId="1F1381C6">
            <wp:extent cx="1623375" cy="2509899"/>
            <wp:effectExtent l="0" t="0" r="0" b="5080"/>
            <wp:docPr id="20" name="Picture 20" descr="Just Law">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t Law">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8502" cy="2517826"/>
                    </a:xfrm>
                    <a:prstGeom prst="rect">
                      <a:avLst/>
                    </a:prstGeom>
                    <a:noFill/>
                    <a:ln>
                      <a:noFill/>
                    </a:ln>
                  </pic:spPr>
                </pic:pic>
              </a:graphicData>
            </a:graphic>
          </wp:inline>
        </w:drawing>
      </w:r>
      <w:r w:rsidRPr="00244F97">
        <w:rPr>
          <w:b/>
          <w:noProof/>
          <w:lang w:eastAsia="en-GB"/>
        </w:rPr>
        <w:drawing>
          <wp:inline distT="0" distB="0" distL="0" distR="0" wp14:anchorId="2DC375F0" wp14:editId="1A7212F8">
            <wp:extent cx="1637140" cy="2513355"/>
            <wp:effectExtent l="0" t="0" r="1270" b="1270"/>
            <wp:docPr id="21" name="Picture 21" descr="Misjustice: How British Law is Failing Wom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justice: How British Law is Failing Wome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2679" cy="2521859"/>
                    </a:xfrm>
                    <a:prstGeom prst="rect">
                      <a:avLst/>
                    </a:prstGeom>
                    <a:noFill/>
                    <a:ln>
                      <a:noFill/>
                    </a:ln>
                  </pic:spPr>
                </pic:pic>
              </a:graphicData>
            </a:graphic>
          </wp:inline>
        </w:drawing>
      </w:r>
    </w:p>
    <w:p w14:paraId="30B67954" w14:textId="77777777" w:rsidR="00B27E71" w:rsidRDefault="00B27E71" w:rsidP="000D13C5">
      <w:pPr>
        <w:tabs>
          <w:tab w:val="left" w:pos="4035"/>
        </w:tabs>
        <w:rPr>
          <w:b/>
          <w:u w:val="single"/>
          <w:lang w:eastAsia="en-GB"/>
        </w:rPr>
      </w:pPr>
    </w:p>
    <w:p w14:paraId="758CBD02" w14:textId="77777777" w:rsidR="00B27E71" w:rsidRDefault="00B27E71" w:rsidP="000D13C5">
      <w:pPr>
        <w:tabs>
          <w:tab w:val="left" w:pos="4035"/>
        </w:tabs>
        <w:rPr>
          <w:b/>
          <w:u w:val="single"/>
          <w:lang w:eastAsia="en-GB"/>
        </w:rPr>
      </w:pPr>
    </w:p>
    <w:p w14:paraId="1A73E9F5" w14:textId="77777777" w:rsidR="00B27E71" w:rsidRDefault="00B27E71" w:rsidP="000D13C5">
      <w:pPr>
        <w:tabs>
          <w:tab w:val="left" w:pos="4035"/>
        </w:tabs>
        <w:rPr>
          <w:b/>
          <w:u w:val="single"/>
          <w:lang w:eastAsia="en-GB"/>
        </w:rPr>
      </w:pPr>
    </w:p>
    <w:p w14:paraId="02C6FCFC" w14:textId="77777777" w:rsidR="00B27E71" w:rsidRDefault="00B27E71" w:rsidP="000D13C5">
      <w:pPr>
        <w:tabs>
          <w:tab w:val="left" w:pos="4035"/>
        </w:tabs>
        <w:rPr>
          <w:b/>
          <w:u w:val="single"/>
          <w:lang w:eastAsia="en-GB"/>
        </w:rPr>
      </w:pPr>
    </w:p>
    <w:p w14:paraId="2FF2032F" w14:textId="77777777" w:rsidR="00B27E71" w:rsidRDefault="00B27E71" w:rsidP="000D13C5">
      <w:pPr>
        <w:tabs>
          <w:tab w:val="left" w:pos="4035"/>
        </w:tabs>
        <w:rPr>
          <w:b/>
          <w:u w:val="single"/>
          <w:lang w:eastAsia="en-GB"/>
        </w:rPr>
      </w:pPr>
    </w:p>
    <w:p w14:paraId="3E603558" w14:textId="08689A3E" w:rsidR="000D13C5" w:rsidRDefault="000D13C5" w:rsidP="000D13C5">
      <w:pPr>
        <w:tabs>
          <w:tab w:val="left" w:pos="4035"/>
        </w:tabs>
        <w:rPr>
          <w:b/>
          <w:u w:val="single"/>
          <w:lang w:eastAsia="en-GB"/>
        </w:rPr>
      </w:pPr>
      <w:r w:rsidRPr="00244F97">
        <w:rPr>
          <w:b/>
          <w:u w:val="single"/>
          <w:lang w:eastAsia="en-GB"/>
        </w:rPr>
        <w:t>Watching</w:t>
      </w:r>
    </w:p>
    <w:p w14:paraId="0BEB3921" w14:textId="77777777" w:rsidR="000D13C5" w:rsidRPr="006E4BE7" w:rsidRDefault="000D13C5" w:rsidP="000D13C5">
      <w:pPr>
        <w:tabs>
          <w:tab w:val="left" w:pos="4035"/>
        </w:tabs>
        <w:rPr>
          <w:lang w:eastAsia="en-GB"/>
        </w:rPr>
      </w:pPr>
      <w:r>
        <w:rPr>
          <w:b/>
          <w:lang w:eastAsia="en-GB"/>
        </w:rPr>
        <w:t xml:space="preserve">[a] </w:t>
      </w:r>
      <w:r w:rsidRPr="006E4BE7">
        <w:rPr>
          <w:lang w:eastAsia="en-GB"/>
        </w:rPr>
        <w:t>Michael Sandel</w:t>
      </w:r>
      <w:r>
        <w:rPr>
          <w:lang w:eastAsia="en-GB"/>
        </w:rPr>
        <w:t xml:space="preserve">: </w:t>
      </w:r>
      <w:r w:rsidRPr="006E4BE7">
        <w:rPr>
          <w:lang w:eastAsia="en-GB"/>
        </w:rPr>
        <w:t>What is the right thing to do. There are a whole series of lectures on you tube. They are fairly academic but well done. The link is to the first one.</w:t>
      </w:r>
    </w:p>
    <w:p w14:paraId="59FB5764" w14:textId="77777777" w:rsidR="000D13C5" w:rsidRDefault="000D13C5" w:rsidP="000D13C5">
      <w:pPr>
        <w:tabs>
          <w:tab w:val="left" w:pos="4035"/>
        </w:tabs>
        <w:rPr>
          <w:b/>
          <w:lang w:eastAsia="en-GB"/>
        </w:rPr>
      </w:pPr>
      <w:hyperlink r:id="rId44" w:history="1">
        <w:r w:rsidRPr="006123D4">
          <w:rPr>
            <w:rStyle w:val="Hyperlink"/>
            <w:b/>
            <w:lang w:eastAsia="en-GB"/>
          </w:rPr>
          <w:t>https://www.youtube.com/watch?v=kBdfcR-8hEY</w:t>
        </w:r>
      </w:hyperlink>
    </w:p>
    <w:p w14:paraId="367A79CB" w14:textId="77777777" w:rsidR="000D13C5" w:rsidRPr="006E4BE7" w:rsidRDefault="000D13C5" w:rsidP="000D13C5">
      <w:pPr>
        <w:tabs>
          <w:tab w:val="left" w:pos="4035"/>
        </w:tabs>
        <w:rPr>
          <w:lang w:eastAsia="en-GB"/>
        </w:rPr>
      </w:pPr>
      <w:r>
        <w:rPr>
          <w:b/>
          <w:lang w:eastAsia="en-GB"/>
        </w:rPr>
        <w:t xml:space="preserve">[b] </w:t>
      </w:r>
      <w:r w:rsidRPr="006E4BE7">
        <w:rPr>
          <w:lang w:eastAsia="en-GB"/>
        </w:rPr>
        <w:t xml:space="preserve">Neflix. For those who have Netflix </w:t>
      </w:r>
      <w:r>
        <w:rPr>
          <w:lang w:eastAsia="en-GB"/>
        </w:rPr>
        <w:t>we</w:t>
      </w:r>
      <w:r w:rsidRPr="006E4BE7">
        <w:rPr>
          <w:lang w:eastAsia="en-GB"/>
        </w:rPr>
        <w:t xml:space="preserve"> recommend all</w:t>
      </w:r>
      <w:r>
        <w:rPr>
          <w:lang w:eastAsia="en-GB"/>
        </w:rPr>
        <w:t xml:space="preserve"> of</w:t>
      </w:r>
      <w:r w:rsidRPr="006E4BE7">
        <w:rPr>
          <w:lang w:eastAsia="en-GB"/>
        </w:rPr>
        <w:t xml:space="preserve"> the following. They are mainly from the US but are quite good in showing the format of criminal trials or raise issues about miscarriages of justice.</w:t>
      </w:r>
    </w:p>
    <w:p w14:paraId="139F1F9D" w14:textId="77777777" w:rsidR="000D13C5" w:rsidRPr="006E4BE7" w:rsidRDefault="000D13C5" w:rsidP="000D13C5">
      <w:pPr>
        <w:tabs>
          <w:tab w:val="left" w:pos="4035"/>
        </w:tabs>
        <w:rPr>
          <w:lang w:eastAsia="en-GB"/>
        </w:rPr>
      </w:pPr>
      <w:r w:rsidRPr="006E4BE7">
        <w:rPr>
          <w:lang w:eastAsia="en-GB"/>
        </w:rPr>
        <w:t xml:space="preserve">[i] The people v OJ Simpson </w:t>
      </w:r>
    </w:p>
    <w:p w14:paraId="5A8C8CB8" w14:textId="77777777" w:rsidR="000D13C5" w:rsidRPr="006E4BE7" w:rsidRDefault="000D13C5" w:rsidP="000D13C5">
      <w:pPr>
        <w:tabs>
          <w:tab w:val="left" w:pos="4035"/>
        </w:tabs>
        <w:rPr>
          <w:lang w:eastAsia="en-GB"/>
        </w:rPr>
      </w:pPr>
      <w:r w:rsidRPr="006E4BE7">
        <w:rPr>
          <w:lang w:eastAsia="en-GB"/>
        </w:rPr>
        <w:t>[ii] The Staircase</w:t>
      </w:r>
    </w:p>
    <w:p w14:paraId="5CFF6202" w14:textId="77777777" w:rsidR="000D13C5" w:rsidRPr="006E4BE7" w:rsidRDefault="000D13C5" w:rsidP="000D13C5">
      <w:pPr>
        <w:tabs>
          <w:tab w:val="left" w:pos="4035"/>
        </w:tabs>
        <w:rPr>
          <w:lang w:eastAsia="en-GB"/>
        </w:rPr>
      </w:pPr>
      <w:r w:rsidRPr="006E4BE7">
        <w:rPr>
          <w:lang w:eastAsia="en-GB"/>
        </w:rPr>
        <w:t>[iii] Making of a murderer</w:t>
      </w:r>
    </w:p>
    <w:p w14:paraId="4C5FC789" w14:textId="77777777" w:rsidR="000D13C5" w:rsidRPr="006E4BE7" w:rsidRDefault="000D13C5" w:rsidP="000D13C5">
      <w:pPr>
        <w:tabs>
          <w:tab w:val="left" w:pos="4035"/>
        </w:tabs>
        <w:rPr>
          <w:lang w:eastAsia="en-GB"/>
        </w:rPr>
      </w:pPr>
      <w:r w:rsidRPr="006E4BE7">
        <w:rPr>
          <w:lang w:eastAsia="en-GB"/>
        </w:rPr>
        <w:t>[iv] When they see us</w:t>
      </w:r>
    </w:p>
    <w:p w14:paraId="58B9694A" w14:textId="77777777" w:rsidR="000D13C5" w:rsidRDefault="000D13C5" w:rsidP="000D13C5">
      <w:pPr>
        <w:tabs>
          <w:tab w:val="left" w:pos="4035"/>
        </w:tabs>
        <w:rPr>
          <w:b/>
          <w:u w:val="single"/>
          <w:lang w:eastAsia="en-GB"/>
        </w:rPr>
      </w:pPr>
      <w:r w:rsidRPr="006E4BE7">
        <w:rPr>
          <w:b/>
          <w:u w:val="single"/>
          <w:lang w:eastAsia="en-GB"/>
        </w:rPr>
        <w:t xml:space="preserve">Listening </w:t>
      </w:r>
    </w:p>
    <w:p w14:paraId="5C091964" w14:textId="77777777" w:rsidR="000D13C5" w:rsidRDefault="000D13C5" w:rsidP="000D13C5">
      <w:pPr>
        <w:tabs>
          <w:tab w:val="left" w:pos="4035"/>
        </w:tabs>
        <w:rPr>
          <w:lang w:eastAsia="en-GB"/>
        </w:rPr>
      </w:pPr>
      <w:r>
        <w:rPr>
          <w:lang w:eastAsia="en-GB"/>
        </w:rPr>
        <w:t xml:space="preserve">There is a big archive of old editions of Law IN Action on Radio 4. You can search and there are interesting episodes about the Law of Murder, Magna Carta and the legal changes caused by Covid 19 amongst many others. </w:t>
      </w:r>
    </w:p>
    <w:p w14:paraId="3B8174C5" w14:textId="77777777" w:rsidR="000D13C5" w:rsidRPr="00386C91" w:rsidRDefault="000D13C5" w:rsidP="000D13C5">
      <w:pPr>
        <w:tabs>
          <w:tab w:val="left" w:pos="4035"/>
        </w:tabs>
        <w:rPr>
          <w:b/>
          <w:u w:val="single"/>
          <w:lang w:eastAsia="en-GB"/>
        </w:rPr>
      </w:pPr>
      <w:r w:rsidRPr="00386C91">
        <w:rPr>
          <w:b/>
          <w:u w:val="single"/>
          <w:lang w:eastAsia="en-GB"/>
        </w:rPr>
        <w:t>Open Learning</w:t>
      </w:r>
    </w:p>
    <w:p w14:paraId="70698A25" w14:textId="77777777" w:rsidR="000D13C5" w:rsidRDefault="000D13C5" w:rsidP="000D13C5">
      <w:pPr>
        <w:tabs>
          <w:tab w:val="left" w:pos="4035"/>
        </w:tabs>
        <w:rPr>
          <w:lang w:eastAsia="en-GB"/>
        </w:rPr>
      </w:pPr>
      <w:r w:rsidRPr="00D42B8D">
        <w:rPr>
          <w:lang w:eastAsia="en-GB"/>
        </w:rPr>
        <w:t>There are some open learning introductions to law courses</w:t>
      </w:r>
      <w:r>
        <w:rPr>
          <w:lang w:eastAsia="en-GB"/>
        </w:rPr>
        <w:t>. Some of the material is heavy going but if you have time, they introduce some key ideas. The links below are to free Open University material.</w:t>
      </w:r>
    </w:p>
    <w:p w14:paraId="1BE5B2D1" w14:textId="77777777" w:rsidR="000D13C5" w:rsidRDefault="000D13C5" w:rsidP="000D13C5">
      <w:pPr>
        <w:tabs>
          <w:tab w:val="left" w:pos="4035"/>
        </w:tabs>
        <w:rPr>
          <w:lang w:eastAsia="en-GB"/>
        </w:rPr>
      </w:pPr>
      <w:hyperlink r:id="rId45" w:history="1">
        <w:r w:rsidRPr="006123D4">
          <w:rPr>
            <w:rStyle w:val="Hyperlink"/>
            <w:lang w:eastAsia="en-GB"/>
          </w:rPr>
          <w:t>https://www.open.edu/openlearn/society-politics-law/starting-law/content-section-0?active-tab=description-tab</w:t>
        </w:r>
      </w:hyperlink>
    </w:p>
    <w:p w14:paraId="5609BBB0" w14:textId="77777777" w:rsidR="000D13C5" w:rsidRDefault="000D13C5" w:rsidP="000D13C5">
      <w:pPr>
        <w:tabs>
          <w:tab w:val="left" w:pos="4035"/>
        </w:tabs>
        <w:rPr>
          <w:lang w:eastAsia="en-GB"/>
        </w:rPr>
      </w:pPr>
      <w:hyperlink r:id="rId46" w:history="1">
        <w:r w:rsidRPr="006123D4">
          <w:rPr>
            <w:rStyle w:val="Hyperlink"/>
            <w:lang w:eastAsia="en-GB"/>
          </w:rPr>
          <w:t>https://www.open.edu/openlearn/society-politics-law/judges-and-the-law/content-section-0?active-tab=description-tab</w:t>
        </w:r>
      </w:hyperlink>
    </w:p>
    <w:p w14:paraId="4E723EE1" w14:textId="77777777" w:rsidR="000D13C5" w:rsidRDefault="000D13C5" w:rsidP="000D13C5">
      <w:pPr>
        <w:tabs>
          <w:tab w:val="left" w:pos="4035"/>
        </w:tabs>
        <w:rPr>
          <w:lang w:eastAsia="en-GB"/>
        </w:rPr>
      </w:pPr>
    </w:p>
    <w:p w14:paraId="0FE325D1" w14:textId="77777777" w:rsidR="000D13C5" w:rsidRPr="00931B19" w:rsidRDefault="000D13C5" w:rsidP="000D13C5">
      <w:pPr>
        <w:tabs>
          <w:tab w:val="left" w:pos="4035"/>
        </w:tabs>
        <w:rPr>
          <w:b/>
          <w:u w:val="single"/>
          <w:lang w:eastAsia="en-GB"/>
        </w:rPr>
      </w:pPr>
      <w:r w:rsidRPr="00931B19">
        <w:rPr>
          <w:b/>
          <w:u w:val="single"/>
          <w:lang w:eastAsia="en-GB"/>
        </w:rPr>
        <w:t>06 What our students do next</w:t>
      </w:r>
    </w:p>
    <w:p w14:paraId="182E81DE" w14:textId="77777777" w:rsidR="000D13C5" w:rsidRPr="00386C91" w:rsidRDefault="000D13C5" w:rsidP="000D13C5">
      <w:pPr>
        <w:tabs>
          <w:tab w:val="left" w:pos="4035"/>
        </w:tabs>
        <w:rPr>
          <w:b/>
          <w:lang w:eastAsia="en-GB"/>
        </w:rPr>
      </w:pPr>
      <w:r w:rsidRPr="00386C91">
        <w:rPr>
          <w:b/>
          <w:lang w:eastAsia="en-GB"/>
        </w:rPr>
        <w:t>[a] Law degrees</w:t>
      </w:r>
    </w:p>
    <w:p w14:paraId="4B38EB4D" w14:textId="77777777" w:rsidR="000D13C5" w:rsidRDefault="000D13C5" w:rsidP="000D13C5">
      <w:pPr>
        <w:tabs>
          <w:tab w:val="left" w:pos="4035"/>
        </w:tabs>
        <w:rPr>
          <w:lang w:eastAsia="en-GB"/>
        </w:rPr>
      </w:pPr>
      <w:r>
        <w:rPr>
          <w:lang w:eastAsia="en-GB"/>
        </w:rPr>
        <w:t>Last year as is typical over 30 of our students went on to study Law at Degree Level. Amongst the Universities that our students have gone on to in recent years are: Cambridge, Oxford ‘Bristol’ Durham, Kings College London, Bristol , Manchester, Warwick, Reading, Cardiff, Kent Newcastle Exeter, Southampton , Sheffield , Nottingham , Leeds and many more.</w:t>
      </w:r>
    </w:p>
    <w:p w14:paraId="61A7D804" w14:textId="77777777" w:rsidR="000D13C5" w:rsidRPr="00386C91" w:rsidRDefault="000D13C5" w:rsidP="000D13C5">
      <w:pPr>
        <w:tabs>
          <w:tab w:val="left" w:pos="4035"/>
        </w:tabs>
        <w:rPr>
          <w:b/>
          <w:lang w:eastAsia="en-GB"/>
        </w:rPr>
      </w:pPr>
      <w:r w:rsidRPr="00386C91">
        <w:rPr>
          <w:b/>
          <w:lang w:eastAsia="en-GB"/>
        </w:rPr>
        <w:t xml:space="preserve">[b] Other degrees </w:t>
      </w:r>
    </w:p>
    <w:p w14:paraId="7F16F2A2" w14:textId="77777777" w:rsidR="000D13C5" w:rsidRDefault="000D13C5" w:rsidP="000D13C5">
      <w:pPr>
        <w:tabs>
          <w:tab w:val="left" w:pos="4035"/>
        </w:tabs>
        <w:rPr>
          <w:lang w:eastAsia="en-GB"/>
        </w:rPr>
      </w:pPr>
      <w:r>
        <w:rPr>
          <w:lang w:eastAsia="en-GB"/>
        </w:rPr>
        <w:t xml:space="preserve">Many students go on to do other degrees and in recent years this has included Medicine, English , History , Economics , Psychology, Nursing, Food Science , Sociology and many more subjects. </w:t>
      </w:r>
    </w:p>
    <w:p w14:paraId="2E67213F" w14:textId="77777777" w:rsidR="000D13C5" w:rsidRPr="00386C91" w:rsidRDefault="000D13C5" w:rsidP="000D13C5">
      <w:pPr>
        <w:tabs>
          <w:tab w:val="left" w:pos="4035"/>
        </w:tabs>
        <w:rPr>
          <w:b/>
          <w:lang w:eastAsia="en-GB"/>
        </w:rPr>
      </w:pPr>
      <w:r w:rsidRPr="00386C91">
        <w:rPr>
          <w:b/>
          <w:lang w:eastAsia="en-GB"/>
        </w:rPr>
        <w:t xml:space="preserve">[c] Employment </w:t>
      </w:r>
    </w:p>
    <w:p w14:paraId="4573330C" w14:textId="77777777" w:rsidR="000D13C5" w:rsidRPr="00EF06F8" w:rsidRDefault="000D13C5" w:rsidP="000D13C5">
      <w:pPr>
        <w:tabs>
          <w:tab w:val="left" w:pos="4035"/>
        </w:tabs>
        <w:rPr>
          <w:lang w:eastAsia="en-GB"/>
        </w:rPr>
      </w:pPr>
      <w:r>
        <w:rPr>
          <w:lang w:eastAsia="en-GB"/>
        </w:rPr>
        <w:t xml:space="preserve">An increasing number of students are looking at higher level apprenticeships and this has included working at the BBC and prestigious national Law Firms. </w:t>
      </w:r>
    </w:p>
    <w:p w14:paraId="5E337F63" w14:textId="77826F25" w:rsidR="000D13C5" w:rsidRPr="00A21FA0" w:rsidRDefault="000D13C5" w:rsidP="009C78FD">
      <w:pPr>
        <w:rPr>
          <w:rFonts w:ascii="Arial Black" w:hAnsi="Arial Black"/>
          <w:sz w:val="72"/>
          <w:szCs w:val="72"/>
        </w:rPr>
      </w:pPr>
    </w:p>
    <w:sectPr w:rsidR="000D13C5" w:rsidRPr="00A21FA0" w:rsidSect="00C04F57">
      <w:head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6331F" w14:textId="77777777" w:rsidR="00582F16" w:rsidRDefault="00582F16" w:rsidP="000D13C5">
      <w:pPr>
        <w:spacing w:after="0" w:line="240" w:lineRule="auto"/>
      </w:pPr>
      <w:r>
        <w:separator/>
      </w:r>
    </w:p>
  </w:endnote>
  <w:endnote w:type="continuationSeparator" w:id="0">
    <w:p w14:paraId="748E8C15" w14:textId="77777777" w:rsidR="00582F16" w:rsidRDefault="00582F16" w:rsidP="000D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3F2F1" w14:textId="77777777" w:rsidR="00582F16" w:rsidRDefault="00582F16" w:rsidP="000D13C5">
      <w:pPr>
        <w:spacing w:after="0" w:line="240" w:lineRule="auto"/>
      </w:pPr>
      <w:r>
        <w:separator/>
      </w:r>
    </w:p>
  </w:footnote>
  <w:footnote w:type="continuationSeparator" w:id="0">
    <w:p w14:paraId="11B4FF0C" w14:textId="77777777" w:rsidR="00582F16" w:rsidRDefault="00582F16" w:rsidP="000D1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E481" w14:textId="10C8E2EB" w:rsidR="000D13C5" w:rsidRDefault="000D13C5">
    <w:pPr>
      <w:pStyle w:val="Header"/>
    </w:pPr>
    <w:r>
      <w:rPr>
        <w:noProof/>
      </w:rPr>
      <w:drawing>
        <wp:anchor distT="0" distB="0" distL="114300" distR="114300" simplePos="0" relativeHeight="251661312" behindDoc="0" locked="0" layoutInCell="1" allowOverlap="1" wp14:anchorId="05B61CFA" wp14:editId="72A04A8F">
          <wp:simplePos x="0" y="0"/>
          <wp:positionH relativeFrom="margin">
            <wp:posOffset>5100320</wp:posOffset>
          </wp:positionH>
          <wp:positionV relativeFrom="paragraph">
            <wp:posOffset>-286385</wp:posOffset>
          </wp:positionV>
          <wp:extent cx="500804" cy="361315"/>
          <wp:effectExtent l="0" t="0" r="0" b="635"/>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b="20074"/>
                  <a:stretch/>
                </pic:blipFill>
                <pic:spPr bwMode="auto">
                  <a:xfrm>
                    <a:off x="0" y="0"/>
                    <a:ext cx="500804" cy="36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2AE9B54" wp14:editId="140AC5E9">
          <wp:simplePos x="0" y="0"/>
          <wp:positionH relativeFrom="margin">
            <wp:posOffset>5600700</wp:posOffset>
          </wp:positionH>
          <wp:positionV relativeFrom="paragraph">
            <wp:posOffset>-353060</wp:posOffset>
          </wp:positionV>
          <wp:extent cx="1390650" cy="478750"/>
          <wp:effectExtent l="0" t="0" r="0" b="0"/>
          <wp:wrapNone/>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2">
                    <a:extLst>
                      <a:ext uri="{28A0092B-C50C-407E-A947-70E740481C1C}">
                        <a14:useLocalDpi xmlns:a14="http://schemas.microsoft.com/office/drawing/2010/main" val="0"/>
                      </a:ext>
                    </a:extLst>
                  </a:blip>
                  <a:srcRect l="26329"/>
                  <a:stretch/>
                </pic:blipFill>
                <pic:spPr bwMode="auto">
                  <a:xfrm>
                    <a:off x="0" y="0"/>
                    <a:ext cx="1390650" cy="47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759D4"/>
    <w:multiLevelType w:val="hybridMultilevel"/>
    <w:tmpl w:val="CDEA23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006BE3"/>
    <w:multiLevelType w:val="multilevel"/>
    <w:tmpl w:val="55EA4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992C5D"/>
    <w:multiLevelType w:val="hybridMultilevel"/>
    <w:tmpl w:val="BCC4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9F0190"/>
    <w:multiLevelType w:val="hybridMultilevel"/>
    <w:tmpl w:val="AA480630"/>
    <w:lvl w:ilvl="0" w:tplc="C394B1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F9119B"/>
    <w:multiLevelType w:val="hybridMultilevel"/>
    <w:tmpl w:val="4780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0C2404"/>
    <w:multiLevelType w:val="hybridMultilevel"/>
    <w:tmpl w:val="84D8E7A6"/>
    <w:lvl w:ilvl="0" w:tplc="D048FB8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C0008B"/>
    <w:multiLevelType w:val="hybridMultilevel"/>
    <w:tmpl w:val="E31EA33C"/>
    <w:lvl w:ilvl="0" w:tplc="09A07A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1C6483"/>
    <w:multiLevelType w:val="hybridMultilevel"/>
    <w:tmpl w:val="A67A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1488029">
    <w:abstractNumId w:val="3"/>
  </w:num>
  <w:num w:numId="2" w16cid:durableId="61224021">
    <w:abstractNumId w:val="7"/>
  </w:num>
  <w:num w:numId="3" w16cid:durableId="1481002755">
    <w:abstractNumId w:val="1"/>
  </w:num>
  <w:num w:numId="4" w16cid:durableId="2124037252">
    <w:abstractNumId w:val="6"/>
  </w:num>
  <w:num w:numId="5" w16cid:durableId="1406222934">
    <w:abstractNumId w:val="5"/>
  </w:num>
  <w:num w:numId="6" w16cid:durableId="351539138">
    <w:abstractNumId w:val="0"/>
  </w:num>
  <w:num w:numId="7" w16cid:durableId="733968292">
    <w:abstractNumId w:val="4"/>
  </w:num>
  <w:num w:numId="8" w16cid:durableId="7157351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11BC"/>
    <w:rsid w:val="000335B7"/>
    <w:rsid w:val="000B43D2"/>
    <w:rsid w:val="000D13C5"/>
    <w:rsid w:val="000E73D5"/>
    <w:rsid w:val="00285420"/>
    <w:rsid w:val="002E1815"/>
    <w:rsid w:val="002E6FC8"/>
    <w:rsid w:val="0033578A"/>
    <w:rsid w:val="003518F9"/>
    <w:rsid w:val="00373B5B"/>
    <w:rsid w:val="00480D4D"/>
    <w:rsid w:val="00582F16"/>
    <w:rsid w:val="005868A6"/>
    <w:rsid w:val="00597245"/>
    <w:rsid w:val="005B0E8E"/>
    <w:rsid w:val="005E0BB6"/>
    <w:rsid w:val="0076478B"/>
    <w:rsid w:val="007C3D73"/>
    <w:rsid w:val="00801037"/>
    <w:rsid w:val="008547DA"/>
    <w:rsid w:val="008A0A2E"/>
    <w:rsid w:val="008A1067"/>
    <w:rsid w:val="009330D4"/>
    <w:rsid w:val="00936383"/>
    <w:rsid w:val="009618CF"/>
    <w:rsid w:val="009C78FD"/>
    <w:rsid w:val="00A21FA0"/>
    <w:rsid w:val="00A41298"/>
    <w:rsid w:val="00A73F46"/>
    <w:rsid w:val="00AC1C36"/>
    <w:rsid w:val="00B27E71"/>
    <w:rsid w:val="00C04F57"/>
    <w:rsid w:val="00C077B8"/>
    <w:rsid w:val="00C24FD9"/>
    <w:rsid w:val="00D965E0"/>
    <w:rsid w:val="00DA0B04"/>
    <w:rsid w:val="00DD02CA"/>
    <w:rsid w:val="00E46FA1"/>
    <w:rsid w:val="00F00B4C"/>
    <w:rsid w:val="00F21ECF"/>
    <w:rsid w:val="00F31780"/>
    <w:rsid w:val="00F437EE"/>
    <w:rsid w:val="00FB2726"/>
    <w:rsid w:val="014C2317"/>
    <w:rsid w:val="0342E8F7"/>
    <w:rsid w:val="0426D37D"/>
    <w:rsid w:val="062B8574"/>
    <w:rsid w:val="085D4DB9"/>
    <w:rsid w:val="0CE8924A"/>
    <w:rsid w:val="10685F9E"/>
    <w:rsid w:val="12042FFF"/>
    <w:rsid w:val="15B49E0B"/>
    <w:rsid w:val="1648BC11"/>
    <w:rsid w:val="1BE3C3BD"/>
    <w:rsid w:val="1CBD59D5"/>
    <w:rsid w:val="23BE11B0"/>
    <w:rsid w:val="28642F15"/>
    <w:rsid w:val="2A2D5334"/>
    <w:rsid w:val="2B905DBA"/>
    <w:rsid w:val="367B6463"/>
    <w:rsid w:val="3D3EBADE"/>
    <w:rsid w:val="42AB2618"/>
    <w:rsid w:val="439E1411"/>
    <w:rsid w:val="4626AB52"/>
    <w:rsid w:val="46479BDE"/>
    <w:rsid w:val="481EC1B0"/>
    <w:rsid w:val="4C3DEB21"/>
    <w:rsid w:val="50D2F2D9"/>
    <w:rsid w:val="58324181"/>
    <w:rsid w:val="599D4DF0"/>
    <w:rsid w:val="5A79C374"/>
    <w:rsid w:val="6C6B76D3"/>
    <w:rsid w:val="6FA1AE25"/>
    <w:rsid w:val="70FD4DD4"/>
    <w:rsid w:val="7A995D4E"/>
    <w:rsid w:val="7DDBD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3C5"/>
  </w:style>
  <w:style w:type="paragraph" w:styleId="Footer">
    <w:name w:val="footer"/>
    <w:basedOn w:val="Normal"/>
    <w:link w:val="FooterChar"/>
    <w:uiPriority w:val="99"/>
    <w:unhideWhenUsed/>
    <w:rsid w:val="000D1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3C5"/>
  </w:style>
  <w:style w:type="paragraph" w:styleId="ListParagraph">
    <w:name w:val="List Paragraph"/>
    <w:basedOn w:val="Normal"/>
    <w:uiPriority w:val="34"/>
    <w:qFormat/>
    <w:rsid w:val="000D13C5"/>
    <w:pPr>
      <w:ind w:left="720"/>
      <w:contextualSpacing/>
    </w:pPr>
  </w:style>
  <w:style w:type="table" w:styleId="TableGrid">
    <w:name w:val="Table Grid"/>
    <w:basedOn w:val="TableNormal"/>
    <w:uiPriority w:val="39"/>
    <w:rsid w:val="000D1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13C5"/>
    <w:rPr>
      <w:color w:val="0000FF"/>
      <w:u w:val="single"/>
    </w:rPr>
  </w:style>
  <w:style w:type="character" w:customStyle="1" w:styleId="a-size-large">
    <w:name w:val="a-size-large"/>
    <w:basedOn w:val="DefaultParagraphFont"/>
    <w:rsid w:val="000D13C5"/>
  </w:style>
  <w:style w:type="character" w:styleId="UnresolvedMention">
    <w:name w:val="Unresolved Mention"/>
    <w:basedOn w:val="DefaultParagraphFont"/>
    <w:uiPriority w:val="99"/>
    <w:semiHidden/>
    <w:unhideWhenUsed/>
    <w:rsid w:val="00A41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qa.org.uk/subjects/law/as-and-a-level/law-7162" TargetMode="External"/><Relationship Id="rId26" Type="http://schemas.openxmlformats.org/officeDocument/2006/relationships/hyperlink" Target="https://www.tutor2u.net/law" TargetMode="External"/><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hyperlink" Target="https://www.telegraph.co.uk/news/2019/05/16/takeaway-boss-has-two-year-manslaughter-sentence-overturned/" TargetMode="External"/><Relationship Id="rId42" Type="http://schemas.openxmlformats.org/officeDocument/2006/relationships/hyperlink" Target="https://www.amazon.co.uk/Misjustice-How-British-Failing-Women/dp/1784707686/ref=sr_1_2?crid=K7JSKTYF683Q&amp;dchild=1&amp;keywords=eve+was+framed&amp;qid=1589198360&amp;sprefix=eve+was%2Caps%2C142&amp;sr=8-2" TargetMode="External"/><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s://www.amazon.co.uk/Just-Law-Helena-Kennedy/dp/0099458330/ref=sr_1_1?dchild=1&amp;keywords=just+law&amp;qid=1589198316&amp;sr=8-1" TargetMode="External"/><Relationship Id="rId45" Type="http://schemas.openxmlformats.org/officeDocument/2006/relationships/hyperlink" Target="https://www.open.edu/openlearn/society-politics-law/starting-law/content-section-0?active-tab=description-tab"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s://www.flippedlaw.com/" TargetMode="External"/><Relationship Id="rId36" Type="http://schemas.openxmlformats.org/officeDocument/2006/relationships/hyperlink" Target="https://www.amazon.co.uk/Secret-Barrister-Stories-Law-Broken/dp/1509841148/ref=sr_1_1?crid=3Q4B7STNNH9S0&amp;dchild=1&amp;keywords=the+secret+barrister&amp;qid=1589198084&amp;sprefix=the+secret+%2Caps%2C134&amp;sr=8-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https://www.youtube.com/watch?v=kBdfcR-8h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youtube.com/@thelawteacher5724"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owenaM@richuish.ac.uk" TargetMode="External"/><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hyperlink" Target="https://www.amazon.co.uk/Justice-Whats-Right-Thing-Do/dp/0141041331/ref=sr_1_5?dchild=1&amp;keywords=justice&amp;qid=1589198249&amp;sr=8-5" TargetMode="External"/><Relationship Id="rId46" Type="http://schemas.openxmlformats.org/officeDocument/2006/relationships/hyperlink" Target="https://www.open.edu/openlearn/society-politics-law/judges-and-the-law/content-section-0?active-tab=description-tab" TargetMode="External"/><Relationship Id="rId20" Type="http://schemas.openxmlformats.org/officeDocument/2006/relationships/image" Target="media/image7.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cb5aacc-7795-4212-9bb7-b06ac6a391ba">
      <UserInfo>
        <DisplayName>Jack Davies</DisplayName>
        <AccountId>147</AccountId>
        <AccountType/>
      </UserInfo>
      <UserInfo>
        <DisplayName>Dami Ososanya</DisplayName>
        <AccountId>149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2.xml><?xml version="1.0" encoding="utf-8"?>
<ds:datastoreItem xmlns:ds="http://schemas.openxmlformats.org/officeDocument/2006/customXml" ds:itemID="{127EC7AE-A40E-4EF0-B2CD-DCCFEAACD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be7ea-a7c8-4087-b867-937a0a19120c"/>
    <ds:schemaRef ds:uri="8cb5aacc-7795-4212-9bb7-b06ac6a39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B3F636-A068-40C7-9EA2-9195F407A1DA}">
  <ds:schemaRefs>
    <ds:schemaRef ds:uri="http://purl.org/dc/terms/"/>
    <ds:schemaRef ds:uri="http://schemas.microsoft.com/office/2006/metadata/properties"/>
    <ds:schemaRef ds:uri="http://purl.org/dc/elements/1.1/"/>
    <ds:schemaRef ds:uri="9e4fa06a-40a9-4b74-942f-4f3a21116fd3"/>
    <ds:schemaRef ds:uri="http://purl.org/dc/dcmitype/"/>
    <ds:schemaRef ds:uri="http://schemas.openxmlformats.org/package/2006/metadata/core-properties"/>
    <ds:schemaRef ds:uri="http://schemas.microsoft.com/office/2006/documentManagement/types"/>
    <ds:schemaRef ds:uri="2f5848e0-7051-4776-8c91-76dcc3649493"/>
    <ds:schemaRef ds:uri="http://www.w3.org/XML/1998/namespace"/>
    <ds:schemaRef ds:uri="http://schemas.microsoft.com/office/infopath/2007/PartnerControls"/>
    <ds:schemaRef ds:uri="8cb5aacc-7795-4212-9bb7-b06ac6a391ba"/>
  </ds:schemaRefs>
</ds:datastoreItem>
</file>

<file path=customXml/itemProps4.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Gail Harris</cp:lastModifiedBy>
  <cp:revision>2</cp:revision>
  <dcterms:created xsi:type="dcterms:W3CDTF">2025-07-09T11:39:00Z</dcterms:created>
  <dcterms:modified xsi:type="dcterms:W3CDTF">2025-07-09T11:39:00Z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ies>
</file>