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EE09E" w14:textId="0478D9F1" w:rsidR="002B001B" w:rsidRDefault="002B001B" w:rsidP="008E56FF">
      <w:pPr>
        <w:jc w:val="center"/>
      </w:pPr>
    </w:p>
    <w:p w14:paraId="6C5C38E2" w14:textId="316BCD05" w:rsidR="002B001B" w:rsidRDefault="002B001B"/>
    <w:p w14:paraId="614AFDC5" w14:textId="2B4D96BE" w:rsidR="002B001B" w:rsidRDefault="00012192">
      <w:r>
        <w:rPr>
          <w:noProof/>
          <w:lang w:eastAsia="en-GB"/>
        </w:rPr>
        <w:drawing>
          <wp:anchor distT="0" distB="0" distL="114300" distR="114300" simplePos="0" relativeHeight="251658243" behindDoc="0" locked="0" layoutInCell="1" allowOverlap="1" wp14:anchorId="4CC2B98E" wp14:editId="5607682B">
            <wp:simplePos x="0" y="0"/>
            <wp:positionH relativeFrom="column">
              <wp:posOffset>507365</wp:posOffset>
            </wp:positionH>
            <wp:positionV relativeFrom="paragraph">
              <wp:posOffset>9525</wp:posOffset>
            </wp:positionV>
            <wp:extent cx="5895975" cy="149542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597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1B9FC" w14:textId="77777777" w:rsidR="002B001B" w:rsidRDefault="002B001B"/>
    <w:p w14:paraId="61A52226" w14:textId="77777777" w:rsidR="002B001B" w:rsidRDefault="002B001B"/>
    <w:p w14:paraId="408B8844" w14:textId="0A5D5204" w:rsidR="00FD79FF" w:rsidRDefault="00FD79FF" w:rsidP="008E56FF">
      <w:pPr>
        <w:jc w:val="center"/>
      </w:pPr>
    </w:p>
    <w:p w14:paraId="58C1E74A" w14:textId="21D2EADC" w:rsidR="002B001B" w:rsidRDefault="002B001B" w:rsidP="002B001B">
      <w:pPr>
        <w:jc w:val="center"/>
      </w:pPr>
    </w:p>
    <w:p w14:paraId="3388BFC2" w14:textId="3BCBFC94" w:rsidR="002B001B" w:rsidRDefault="002B001B" w:rsidP="002B001B">
      <w:pPr>
        <w:jc w:val="center"/>
      </w:pPr>
    </w:p>
    <w:p w14:paraId="1AA6572D" w14:textId="00098948" w:rsidR="002B001B" w:rsidRDefault="002B001B" w:rsidP="002B001B">
      <w:pPr>
        <w:jc w:val="center"/>
      </w:pPr>
    </w:p>
    <w:p w14:paraId="481F6530" w14:textId="77777777" w:rsidR="00012192" w:rsidRDefault="00012192" w:rsidP="002B001B">
      <w:pPr>
        <w:jc w:val="center"/>
        <w:rPr>
          <w:b/>
          <w:bCs/>
          <w:sz w:val="56"/>
          <w:szCs w:val="56"/>
        </w:rPr>
      </w:pPr>
    </w:p>
    <w:p w14:paraId="021295E8" w14:textId="28FE8ACB" w:rsidR="002B001B" w:rsidRPr="002B001B" w:rsidRDefault="00012192" w:rsidP="002B001B">
      <w:pPr>
        <w:jc w:val="center"/>
        <w:rPr>
          <w:b/>
          <w:bCs/>
          <w:sz w:val="56"/>
          <w:szCs w:val="56"/>
        </w:rPr>
      </w:pPr>
      <w:r>
        <w:rPr>
          <w:noProof/>
          <w:lang w:eastAsia="en-GB"/>
        </w:rPr>
        <w:drawing>
          <wp:anchor distT="0" distB="0" distL="114300" distR="114300" simplePos="0" relativeHeight="251658244" behindDoc="1" locked="0" layoutInCell="1" allowOverlap="1" wp14:anchorId="316472EE" wp14:editId="20C8C6DE">
            <wp:simplePos x="0" y="0"/>
            <wp:positionH relativeFrom="margin">
              <wp:align>center</wp:align>
            </wp:positionH>
            <wp:positionV relativeFrom="paragraph">
              <wp:posOffset>46355</wp:posOffset>
            </wp:positionV>
            <wp:extent cx="5038725" cy="3152775"/>
            <wp:effectExtent l="0" t="0" r="9525" b="9525"/>
            <wp:wrapTight wrapText="bothSides">
              <wp:wrapPolygon edited="0">
                <wp:start x="0" y="0"/>
                <wp:lineTo x="0" y="21535"/>
                <wp:lineTo x="21559" y="21535"/>
                <wp:lineTo x="215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3152775"/>
                    </a:xfrm>
                    <a:prstGeom prst="rect">
                      <a:avLst/>
                    </a:prstGeom>
                    <a:noFill/>
                    <a:ln>
                      <a:noFill/>
                    </a:ln>
                  </pic:spPr>
                </pic:pic>
              </a:graphicData>
            </a:graphic>
          </wp:anchor>
        </w:drawing>
      </w:r>
    </w:p>
    <w:p w14:paraId="318595E0" w14:textId="77777777" w:rsidR="00012192" w:rsidRDefault="00012192" w:rsidP="002B001B">
      <w:pPr>
        <w:jc w:val="center"/>
        <w:rPr>
          <w:rFonts w:ascii="Franklin Gothic Demi" w:hAnsi="Franklin Gothic Demi"/>
          <w:b/>
          <w:bCs/>
          <w:sz w:val="72"/>
          <w:szCs w:val="56"/>
        </w:rPr>
      </w:pPr>
    </w:p>
    <w:p w14:paraId="31182D51" w14:textId="77777777" w:rsidR="00012192" w:rsidRDefault="00012192" w:rsidP="002B001B">
      <w:pPr>
        <w:jc w:val="center"/>
        <w:rPr>
          <w:rFonts w:ascii="Franklin Gothic Demi" w:hAnsi="Franklin Gothic Demi"/>
          <w:b/>
          <w:bCs/>
          <w:sz w:val="72"/>
          <w:szCs w:val="56"/>
        </w:rPr>
      </w:pPr>
    </w:p>
    <w:p w14:paraId="7CD2CB50" w14:textId="77777777" w:rsidR="00012192" w:rsidRDefault="00012192" w:rsidP="002B001B">
      <w:pPr>
        <w:jc w:val="center"/>
        <w:rPr>
          <w:rFonts w:ascii="Franklin Gothic Demi" w:hAnsi="Franklin Gothic Demi"/>
          <w:b/>
          <w:bCs/>
          <w:sz w:val="72"/>
          <w:szCs w:val="56"/>
        </w:rPr>
      </w:pPr>
    </w:p>
    <w:p w14:paraId="2D8B36D3" w14:textId="2E793099" w:rsidR="00012192" w:rsidRDefault="00012192" w:rsidP="002B001B">
      <w:pPr>
        <w:jc w:val="center"/>
        <w:rPr>
          <w:rFonts w:ascii="Franklin Gothic Demi" w:hAnsi="Franklin Gothic Demi"/>
          <w:b/>
          <w:bCs/>
          <w:sz w:val="72"/>
          <w:szCs w:val="56"/>
        </w:rPr>
      </w:pPr>
    </w:p>
    <w:p w14:paraId="7A4A395E" w14:textId="3063B9A7" w:rsidR="00012192" w:rsidRDefault="00012192" w:rsidP="002B001B">
      <w:pPr>
        <w:jc w:val="center"/>
        <w:rPr>
          <w:rFonts w:ascii="Franklin Gothic Demi" w:hAnsi="Franklin Gothic Demi"/>
          <w:b/>
          <w:bCs/>
          <w:sz w:val="72"/>
          <w:szCs w:val="56"/>
        </w:rPr>
      </w:pPr>
    </w:p>
    <w:p w14:paraId="7CD618CD" w14:textId="77777777" w:rsidR="00012192" w:rsidRDefault="00012192" w:rsidP="002B001B">
      <w:pPr>
        <w:jc w:val="center"/>
        <w:rPr>
          <w:rFonts w:ascii="Franklin Gothic Demi" w:hAnsi="Franklin Gothic Demi"/>
          <w:b/>
          <w:bCs/>
          <w:sz w:val="72"/>
          <w:szCs w:val="56"/>
        </w:rPr>
      </w:pPr>
    </w:p>
    <w:p w14:paraId="0C3C8A0C" w14:textId="7A1FB5B7" w:rsidR="002B001B" w:rsidRPr="002D45D1" w:rsidRDefault="002B001B" w:rsidP="002B001B">
      <w:pPr>
        <w:jc w:val="center"/>
        <w:rPr>
          <w:rFonts w:cstheme="minorHAnsi"/>
          <w:b/>
          <w:bCs/>
          <w:sz w:val="72"/>
          <w:szCs w:val="56"/>
        </w:rPr>
      </w:pPr>
      <w:r w:rsidRPr="002D45D1">
        <w:rPr>
          <w:rFonts w:cstheme="minorHAnsi"/>
          <w:b/>
          <w:bCs/>
          <w:sz w:val="72"/>
          <w:szCs w:val="56"/>
        </w:rPr>
        <w:t>Preparing for A-level Chemistry</w:t>
      </w:r>
    </w:p>
    <w:p w14:paraId="79632C6E" w14:textId="3D05F0A4" w:rsidR="008E56FF" w:rsidRDefault="008E56FF" w:rsidP="00A95AFE">
      <w:pPr>
        <w:rPr>
          <w:b/>
          <w:bCs/>
          <w:sz w:val="48"/>
          <w:szCs w:val="48"/>
        </w:rPr>
      </w:pPr>
    </w:p>
    <w:p w14:paraId="27EDA31D" w14:textId="23AAC2A5" w:rsidR="00012192" w:rsidRDefault="00012192" w:rsidP="00A95AFE">
      <w:pPr>
        <w:rPr>
          <w:b/>
          <w:bCs/>
          <w:sz w:val="48"/>
          <w:szCs w:val="48"/>
        </w:rPr>
      </w:pPr>
    </w:p>
    <w:p w14:paraId="68F9FCB2" w14:textId="7D689EF8" w:rsidR="00012192" w:rsidRDefault="00012192" w:rsidP="00A95AFE">
      <w:pPr>
        <w:rPr>
          <w:b/>
          <w:bCs/>
          <w:sz w:val="48"/>
          <w:szCs w:val="48"/>
        </w:rPr>
      </w:pPr>
    </w:p>
    <w:p w14:paraId="0CA5857D" w14:textId="77777777" w:rsidR="00721421" w:rsidRDefault="00721421" w:rsidP="00A95AFE">
      <w:pPr>
        <w:rPr>
          <w:b/>
          <w:bCs/>
          <w:sz w:val="48"/>
          <w:szCs w:val="48"/>
        </w:rPr>
      </w:pPr>
    </w:p>
    <w:p w14:paraId="7DA6A707" w14:textId="77777777" w:rsidR="00721421" w:rsidRDefault="00721421" w:rsidP="00A95AFE">
      <w:pPr>
        <w:rPr>
          <w:b/>
          <w:bCs/>
          <w:sz w:val="48"/>
          <w:szCs w:val="48"/>
        </w:rPr>
      </w:pPr>
    </w:p>
    <w:p w14:paraId="4EE52F7F" w14:textId="77777777" w:rsidR="00721421" w:rsidRDefault="00721421" w:rsidP="00A95AFE">
      <w:pPr>
        <w:rPr>
          <w:b/>
          <w:bCs/>
          <w:sz w:val="48"/>
          <w:szCs w:val="48"/>
        </w:rPr>
      </w:pPr>
    </w:p>
    <w:p w14:paraId="679E2ED1" w14:textId="77777777" w:rsidR="00721421" w:rsidRDefault="00721421" w:rsidP="00A95AFE">
      <w:pPr>
        <w:rPr>
          <w:b/>
          <w:bCs/>
          <w:sz w:val="48"/>
          <w:szCs w:val="48"/>
        </w:rPr>
      </w:pPr>
    </w:p>
    <w:p w14:paraId="030CB0D6" w14:textId="77777777" w:rsidR="00721421" w:rsidRDefault="00721421" w:rsidP="00A95AFE">
      <w:pPr>
        <w:rPr>
          <w:b/>
          <w:bCs/>
          <w:sz w:val="48"/>
          <w:szCs w:val="48"/>
        </w:rPr>
      </w:pPr>
    </w:p>
    <w:p w14:paraId="3420A423" w14:textId="77777777" w:rsidR="00721421" w:rsidRDefault="00721421" w:rsidP="00A95AFE">
      <w:pPr>
        <w:rPr>
          <w:b/>
          <w:bCs/>
          <w:sz w:val="48"/>
          <w:szCs w:val="48"/>
        </w:rPr>
      </w:pPr>
    </w:p>
    <w:p w14:paraId="026CBB99" w14:textId="77777777" w:rsidR="00721421" w:rsidRDefault="00721421" w:rsidP="00A95AFE">
      <w:pPr>
        <w:rPr>
          <w:b/>
          <w:bCs/>
          <w:sz w:val="48"/>
          <w:szCs w:val="48"/>
        </w:rPr>
      </w:pPr>
    </w:p>
    <w:p w14:paraId="74C73070" w14:textId="77777777" w:rsidR="00721421" w:rsidRDefault="00721421" w:rsidP="00A95AFE">
      <w:pPr>
        <w:rPr>
          <w:b/>
          <w:bCs/>
          <w:sz w:val="48"/>
          <w:szCs w:val="48"/>
        </w:rPr>
      </w:pPr>
    </w:p>
    <w:p w14:paraId="6DF8A66B" w14:textId="77777777" w:rsidR="00721421" w:rsidRDefault="00721421" w:rsidP="00A95AFE">
      <w:pPr>
        <w:rPr>
          <w:b/>
          <w:bCs/>
          <w:sz w:val="48"/>
          <w:szCs w:val="48"/>
        </w:rPr>
      </w:pPr>
    </w:p>
    <w:p w14:paraId="08B1A5F7" w14:textId="77777777" w:rsidR="00721421" w:rsidRDefault="00721421" w:rsidP="00A95AFE">
      <w:pPr>
        <w:rPr>
          <w:b/>
          <w:bCs/>
          <w:sz w:val="48"/>
          <w:szCs w:val="48"/>
        </w:rPr>
      </w:pPr>
    </w:p>
    <w:p w14:paraId="7465B63B" w14:textId="77777777" w:rsidR="00721421" w:rsidRDefault="00721421" w:rsidP="00A95AFE">
      <w:pPr>
        <w:rPr>
          <w:b/>
          <w:bCs/>
          <w:sz w:val="48"/>
          <w:szCs w:val="48"/>
        </w:rPr>
      </w:pPr>
    </w:p>
    <w:p w14:paraId="74130D26" w14:textId="77777777" w:rsidR="00721421" w:rsidRDefault="00721421" w:rsidP="00A95AFE">
      <w:pPr>
        <w:rPr>
          <w:b/>
          <w:bCs/>
          <w:sz w:val="48"/>
          <w:szCs w:val="48"/>
        </w:rPr>
      </w:pPr>
    </w:p>
    <w:p w14:paraId="1E8FB4F1" w14:textId="77777777" w:rsidR="00721421" w:rsidRDefault="00721421" w:rsidP="00A95AFE">
      <w:pPr>
        <w:rPr>
          <w:b/>
          <w:bCs/>
          <w:sz w:val="48"/>
          <w:szCs w:val="48"/>
        </w:rPr>
      </w:pPr>
    </w:p>
    <w:p w14:paraId="1DFDF9EA" w14:textId="77777777" w:rsidR="00721421" w:rsidRDefault="00721421" w:rsidP="00A95AFE">
      <w:pPr>
        <w:rPr>
          <w:b/>
          <w:bCs/>
          <w:sz w:val="48"/>
          <w:szCs w:val="48"/>
        </w:rPr>
      </w:pPr>
    </w:p>
    <w:p w14:paraId="6A2A950C" w14:textId="77777777" w:rsidR="00721421" w:rsidRDefault="00721421" w:rsidP="00A95AFE">
      <w:pPr>
        <w:rPr>
          <w:b/>
          <w:bCs/>
          <w:sz w:val="48"/>
          <w:szCs w:val="48"/>
        </w:rPr>
      </w:pPr>
    </w:p>
    <w:p w14:paraId="1779E7A7" w14:textId="77777777" w:rsidR="00721421" w:rsidRDefault="00721421" w:rsidP="00A95AFE">
      <w:pPr>
        <w:rPr>
          <w:b/>
          <w:bCs/>
          <w:sz w:val="48"/>
          <w:szCs w:val="48"/>
        </w:rPr>
      </w:pPr>
    </w:p>
    <w:p w14:paraId="59B841B2" w14:textId="77777777" w:rsidR="00721421" w:rsidRDefault="00721421" w:rsidP="00A95AFE">
      <w:pPr>
        <w:rPr>
          <w:b/>
          <w:bCs/>
          <w:sz w:val="48"/>
          <w:szCs w:val="48"/>
        </w:rPr>
      </w:pPr>
    </w:p>
    <w:p w14:paraId="1E131B47" w14:textId="77777777" w:rsidR="00721421" w:rsidRDefault="00721421" w:rsidP="00A95AFE">
      <w:pPr>
        <w:rPr>
          <w:b/>
          <w:bCs/>
          <w:sz w:val="48"/>
          <w:szCs w:val="48"/>
        </w:rPr>
      </w:pPr>
    </w:p>
    <w:p w14:paraId="482C60C5" w14:textId="2ACC4441" w:rsidR="00A95AFE" w:rsidRDefault="00A95AFE" w:rsidP="00A95AFE">
      <w:pPr>
        <w:rPr>
          <w:b/>
          <w:bCs/>
          <w:sz w:val="48"/>
          <w:szCs w:val="48"/>
        </w:rPr>
      </w:pPr>
      <w:r>
        <w:rPr>
          <w:b/>
          <w:bCs/>
          <w:sz w:val="48"/>
          <w:szCs w:val="48"/>
        </w:rPr>
        <w:lastRenderedPageBreak/>
        <w:t>Welcome!</w:t>
      </w:r>
    </w:p>
    <w:p w14:paraId="62957A3C" w14:textId="0DDDE6E5" w:rsidR="00A95AFE" w:rsidRPr="005B1BC4" w:rsidRDefault="00A95AFE" w:rsidP="008E56FF">
      <w:pPr>
        <w:rPr>
          <w:sz w:val="24"/>
          <w:szCs w:val="24"/>
        </w:rPr>
      </w:pPr>
      <w:r w:rsidRPr="005B1BC4">
        <w:rPr>
          <w:sz w:val="24"/>
          <w:szCs w:val="24"/>
        </w:rPr>
        <w:t>Chemistry is a challenging and rewarding A-level.  You will extend your knowledge from GCSE and develop into a confident and resilient problem-solver during the course. You’re going to develop your practical skills and begin to appreciate the important role that chemistry plays in the world today.</w:t>
      </w:r>
    </w:p>
    <w:p w14:paraId="14EFA1CE" w14:textId="481F21AB" w:rsidR="00B32520" w:rsidRPr="005B1BC4" w:rsidRDefault="00B32520" w:rsidP="00A95AFE">
      <w:pPr>
        <w:rPr>
          <w:sz w:val="24"/>
          <w:szCs w:val="24"/>
        </w:rPr>
      </w:pPr>
    </w:p>
    <w:p w14:paraId="6A61D45C" w14:textId="33C698C6" w:rsidR="00A95AFE" w:rsidRPr="005B1BC4" w:rsidRDefault="00B32520" w:rsidP="00A95AFE">
      <w:pPr>
        <w:rPr>
          <w:sz w:val="24"/>
          <w:szCs w:val="24"/>
        </w:rPr>
      </w:pPr>
      <w:r w:rsidRPr="005B1BC4">
        <w:rPr>
          <w:sz w:val="24"/>
          <w:szCs w:val="24"/>
        </w:rPr>
        <w:t xml:space="preserve">Watch this </w:t>
      </w:r>
      <w:hyperlink r:id="rId12" w:history="1">
        <w:r w:rsidRPr="005B1BC4">
          <w:rPr>
            <w:rStyle w:val="Hyperlink"/>
            <w:sz w:val="24"/>
            <w:szCs w:val="24"/>
          </w:rPr>
          <w:t>vide</w:t>
        </w:r>
      </w:hyperlink>
      <w:r w:rsidRPr="005B1BC4">
        <w:rPr>
          <w:sz w:val="24"/>
          <w:szCs w:val="24"/>
        </w:rPr>
        <w:t>o as a taster of how you could make a difference.</w:t>
      </w:r>
    </w:p>
    <w:p w14:paraId="64DFA5CA" w14:textId="77777777" w:rsidR="005B1BC4" w:rsidRPr="005B1BC4" w:rsidRDefault="005B1BC4" w:rsidP="00A95AFE">
      <w:pPr>
        <w:rPr>
          <w:sz w:val="20"/>
          <w:szCs w:val="20"/>
        </w:rPr>
      </w:pPr>
    </w:p>
    <w:p w14:paraId="7DA84934" w14:textId="3AE09EDF" w:rsidR="00A95AFE" w:rsidRPr="006A6CE5" w:rsidRDefault="00A95AFE" w:rsidP="00A95AFE">
      <w:pPr>
        <w:rPr>
          <w:b/>
          <w:bCs/>
          <w:color w:val="002060"/>
          <w:sz w:val="28"/>
          <w:szCs w:val="28"/>
        </w:rPr>
      </w:pPr>
      <w:r w:rsidRPr="006A6CE5">
        <w:rPr>
          <w:b/>
          <w:bCs/>
          <w:color w:val="002060"/>
          <w:sz w:val="28"/>
          <w:szCs w:val="28"/>
        </w:rPr>
        <w:t>FAQ</w:t>
      </w:r>
    </w:p>
    <w:p w14:paraId="584BB8D7" w14:textId="04D3DCA9" w:rsidR="00A95AFE" w:rsidRPr="006A6CE5" w:rsidRDefault="00A95AFE" w:rsidP="00A95AFE">
      <w:pPr>
        <w:rPr>
          <w:b/>
          <w:bCs/>
          <w:color w:val="C00000"/>
        </w:rPr>
      </w:pPr>
      <w:r w:rsidRPr="006A6CE5">
        <w:rPr>
          <w:b/>
          <w:bCs/>
          <w:color w:val="C00000"/>
        </w:rPr>
        <w:t>What specification will I study?</w:t>
      </w:r>
    </w:p>
    <w:p w14:paraId="1C616BB7" w14:textId="4A60F008" w:rsidR="00B32520" w:rsidRPr="006A6CE5" w:rsidRDefault="00B32520" w:rsidP="00A95AFE">
      <w:r w:rsidRPr="006A6CE5">
        <w:t xml:space="preserve">You’ll be covering the OCR A specification – you can find it </w:t>
      </w:r>
      <w:hyperlink r:id="rId13" w:history="1">
        <w:r w:rsidRPr="006A6CE5">
          <w:rPr>
            <w:rStyle w:val="Hyperlink"/>
          </w:rPr>
          <w:t>here.</w:t>
        </w:r>
      </w:hyperlink>
      <w:r w:rsidRPr="006A6CE5">
        <w:t xml:space="preserve"> </w:t>
      </w:r>
    </w:p>
    <w:p w14:paraId="79A96E57" w14:textId="0AADCB0C" w:rsidR="00B32520" w:rsidRPr="006A6CE5" w:rsidRDefault="00B32520" w:rsidP="00A95AFE">
      <w:pPr>
        <w:rPr>
          <w:b/>
          <w:bCs/>
          <w:color w:val="C00000"/>
        </w:rPr>
      </w:pPr>
      <w:r w:rsidRPr="006A6CE5">
        <w:rPr>
          <w:b/>
          <w:bCs/>
          <w:color w:val="C00000"/>
        </w:rPr>
        <w:t>How many lessons will I have a week?</w:t>
      </w:r>
    </w:p>
    <w:p w14:paraId="7A8C5631" w14:textId="03E533E8" w:rsidR="00B32520" w:rsidRPr="006A6CE5" w:rsidRDefault="00B32520" w:rsidP="00A95AFE">
      <w:r w:rsidRPr="006A6CE5">
        <w:t>You’ll have 4 lessons a week, each 1 hours and 5 minutes</w:t>
      </w:r>
    </w:p>
    <w:p w14:paraId="7311E2D6" w14:textId="6F9AD3A4" w:rsidR="00B32520" w:rsidRPr="006A6CE5" w:rsidRDefault="00B32520" w:rsidP="00A95AFE">
      <w:pPr>
        <w:rPr>
          <w:b/>
          <w:bCs/>
          <w:color w:val="C00000"/>
        </w:rPr>
      </w:pPr>
      <w:r w:rsidRPr="006A6CE5">
        <w:rPr>
          <w:b/>
          <w:bCs/>
          <w:color w:val="C00000"/>
        </w:rPr>
        <w:t>Who will my teacher be?</w:t>
      </w:r>
    </w:p>
    <w:p w14:paraId="3F0186C0" w14:textId="015CAB69" w:rsidR="00B32520" w:rsidRPr="006A6CE5" w:rsidRDefault="00B32520" w:rsidP="00A95AFE">
      <w:r w:rsidRPr="006A6CE5">
        <w:t>The chemistry team is Jo Clare, Pete West and James Dawson – you’ll find out which of us are teaching you when you get your timetable.</w:t>
      </w:r>
    </w:p>
    <w:p w14:paraId="362DCBDC" w14:textId="5BB672BD" w:rsidR="00B32520" w:rsidRPr="006A6CE5" w:rsidRDefault="00B32520" w:rsidP="00A95AFE">
      <w:pPr>
        <w:rPr>
          <w:b/>
          <w:bCs/>
          <w:color w:val="C00000"/>
        </w:rPr>
      </w:pPr>
      <w:r w:rsidRPr="006A6CE5">
        <w:rPr>
          <w:b/>
          <w:bCs/>
          <w:color w:val="C00000"/>
        </w:rPr>
        <w:t>W</w:t>
      </w:r>
      <w:r w:rsidR="006A6CE5" w:rsidRPr="006A6CE5">
        <w:rPr>
          <w:b/>
          <w:bCs/>
          <w:color w:val="C00000"/>
        </w:rPr>
        <w:t>h</w:t>
      </w:r>
      <w:r w:rsidRPr="006A6CE5">
        <w:rPr>
          <w:b/>
          <w:bCs/>
          <w:color w:val="C00000"/>
        </w:rPr>
        <w:t>at subjects go well with Chemistry?</w:t>
      </w:r>
    </w:p>
    <w:p w14:paraId="6CA7DEEB" w14:textId="5B287A17" w:rsidR="00B32520" w:rsidRPr="006A6CE5" w:rsidRDefault="00B32520" w:rsidP="00A95AFE">
      <w:r w:rsidRPr="006A6CE5">
        <w:t xml:space="preserve">It’s a challenging science subject so we recommend that you do other similar subjects.  Maths and </w:t>
      </w:r>
      <w:r w:rsidR="00CC69BD" w:rsidRPr="006A6CE5">
        <w:t>P</w:t>
      </w:r>
      <w:r w:rsidRPr="006A6CE5">
        <w:t>hysics help to support the problem-solving</w:t>
      </w:r>
      <w:r w:rsidR="00CC69BD" w:rsidRPr="006A6CE5">
        <w:t xml:space="preserve"> and maths</w:t>
      </w:r>
      <w:r w:rsidRPr="006A6CE5">
        <w:t xml:space="preserve">.  It also goes well with Biology, Economics and Environmental Science. </w:t>
      </w:r>
    </w:p>
    <w:p w14:paraId="0447C4F2" w14:textId="4118BDC8" w:rsidR="00B32520" w:rsidRPr="006A6CE5" w:rsidRDefault="00B32520" w:rsidP="00A95AFE">
      <w:pPr>
        <w:rPr>
          <w:b/>
          <w:bCs/>
          <w:color w:val="C00000"/>
        </w:rPr>
      </w:pPr>
      <w:r w:rsidRPr="006A6CE5">
        <w:rPr>
          <w:b/>
          <w:bCs/>
          <w:color w:val="C00000"/>
        </w:rPr>
        <w:t>What grades should I have?</w:t>
      </w:r>
    </w:p>
    <w:p w14:paraId="6D356623" w14:textId="3B4BC908" w:rsidR="00B32520" w:rsidRPr="006A6CE5" w:rsidRDefault="00B32520" w:rsidP="00A95AFE">
      <w:r w:rsidRPr="006A6CE5">
        <w:t xml:space="preserve">We recommend at least a 6 in chemistry or Science as well as a 6 in Maths.  If you have got less than a 7 in Maths then we suggest you also take Core maths as this will support your </w:t>
      </w:r>
      <w:r w:rsidR="005B1BC4">
        <w:t>p</w:t>
      </w:r>
      <w:r w:rsidRPr="006A6CE5">
        <w:t xml:space="preserve">roblem-solving.  </w:t>
      </w:r>
    </w:p>
    <w:p w14:paraId="0C82ED2B" w14:textId="05B5D58F" w:rsidR="008E56FF" w:rsidRDefault="008E56FF" w:rsidP="00E06364">
      <w:pPr>
        <w:rPr>
          <w:b/>
          <w:bCs/>
          <w:color w:val="C00000"/>
          <w:sz w:val="32"/>
          <w:szCs w:val="32"/>
        </w:rPr>
      </w:pPr>
    </w:p>
    <w:p w14:paraId="6670A502" w14:textId="77777777" w:rsidR="005B1BC4" w:rsidRPr="005B1BC4" w:rsidRDefault="005B1BC4" w:rsidP="005B1BC4">
      <w:pPr>
        <w:jc w:val="both"/>
        <w:rPr>
          <w:b/>
          <w:bCs/>
          <w:color w:val="00B050"/>
          <w:sz w:val="32"/>
          <w:szCs w:val="32"/>
        </w:rPr>
      </w:pPr>
      <w:r w:rsidRPr="005B1BC4">
        <w:rPr>
          <w:b/>
          <w:bCs/>
          <w:color w:val="00B050"/>
          <w:sz w:val="32"/>
          <w:szCs w:val="32"/>
        </w:rPr>
        <w:t>What will I study?</w:t>
      </w:r>
    </w:p>
    <w:p w14:paraId="0A771FBD" w14:textId="77777777" w:rsidR="005B1BC4" w:rsidRPr="00CF2BE9" w:rsidRDefault="005B1BC4" w:rsidP="005B1BC4">
      <w:pPr>
        <w:jc w:val="both"/>
        <w:rPr>
          <w:sz w:val="24"/>
          <w:szCs w:val="24"/>
        </w:rPr>
      </w:pPr>
      <w:r w:rsidRPr="00CF2BE9">
        <w:rPr>
          <w:sz w:val="24"/>
          <w:szCs w:val="24"/>
        </w:rPr>
        <w:t>In Year 1, you will study the following topics:</w:t>
      </w:r>
    </w:p>
    <w:p w14:paraId="17093941" w14:textId="77777777" w:rsidR="005B1BC4" w:rsidRPr="00CF2BE9" w:rsidRDefault="005B1BC4" w:rsidP="005B1BC4">
      <w:pPr>
        <w:pStyle w:val="ListParagraph"/>
        <w:numPr>
          <w:ilvl w:val="0"/>
          <w:numId w:val="3"/>
        </w:numPr>
        <w:jc w:val="both"/>
        <w:rPr>
          <w:sz w:val="24"/>
          <w:szCs w:val="24"/>
        </w:rPr>
      </w:pPr>
      <w:r w:rsidRPr="00CF2BE9">
        <w:rPr>
          <w:sz w:val="24"/>
          <w:szCs w:val="24"/>
        </w:rPr>
        <w:t>Atomic structure</w:t>
      </w:r>
    </w:p>
    <w:p w14:paraId="57E630CD" w14:textId="77777777" w:rsidR="005B1BC4" w:rsidRPr="00CF2BE9" w:rsidRDefault="005B1BC4" w:rsidP="005B1BC4">
      <w:pPr>
        <w:pStyle w:val="ListParagraph"/>
        <w:numPr>
          <w:ilvl w:val="0"/>
          <w:numId w:val="3"/>
        </w:numPr>
        <w:jc w:val="both"/>
        <w:rPr>
          <w:sz w:val="24"/>
          <w:szCs w:val="24"/>
        </w:rPr>
      </w:pPr>
      <w:r w:rsidRPr="00CF2BE9">
        <w:rPr>
          <w:sz w:val="24"/>
          <w:szCs w:val="24"/>
        </w:rPr>
        <w:t>Formulae and equations</w:t>
      </w:r>
    </w:p>
    <w:p w14:paraId="34EB1F89" w14:textId="77777777" w:rsidR="005B1BC4" w:rsidRPr="00CF2BE9" w:rsidRDefault="005B1BC4" w:rsidP="005B1BC4">
      <w:pPr>
        <w:pStyle w:val="ListParagraph"/>
        <w:numPr>
          <w:ilvl w:val="0"/>
          <w:numId w:val="3"/>
        </w:numPr>
        <w:jc w:val="both"/>
        <w:rPr>
          <w:sz w:val="24"/>
          <w:szCs w:val="24"/>
        </w:rPr>
      </w:pPr>
      <w:r w:rsidRPr="00CF2BE9">
        <w:rPr>
          <w:sz w:val="24"/>
          <w:szCs w:val="24"/>
        </w:rPr>
        <w:t>Moles calculations</w:t>
      </w:r>
    </w:p>
    <w:p w14:paraId="3B25964C" w14:textId="77777777" w:rsidR="005B1BC4" w:rsidRPr="00CF2BE9" w:rsidRDefault="005B1BC4" w:rsidP="005B1BC4">
      <w:pPr>
        <w:pStyle w:val="ListParagraph"/>
        <w:numPr>
          <w:ilvl w:val="0"/>
          <w:numId w:val="3"/>
        </w:numPr>
        <w:jc w:val="both"/>
        <w:rPr>
          <w:sz w:val="24"/>
          <w:szCs w:val="24"/>
        </w:rPr>
      </w:pPr>
      <w:r w:rsidRPr="00CF2BE9">
        <w:rPr>
          <w:sz w:val="24"/>
          <w:szCs w:val="24"/>
        </w:rPr>
        <w:t>Acids and titrations</w:t>
      </w:r>
    </w:p>
    <w:p w14:paraId="2C03BF0C" w14:textId="77777777" w:rsidR="005B1BC4" w:rsidRPr="00CF2BE9" w:rsidRDefault="005B1BC4" w:rsidP="005B1BC4">
      <w:pPr>
        <w:pStyle w:val="ListParagraph"/>
        <w:numPr>
          <w:ilvl w:val="0"/>
          <w:numId w:val="3"/>
        </w:numPr>
        <w:jc w:val="both"/>
        <w:rPr>
          <w:sz w:val="24"/>
          <w:szCs w:val="24"/>
        </w:rPr>
      </w:pPr>
      <w:r w:rsidRPr="00CF2BE9">
        <w:rPr>
          <w:sz w:val="24"/>
          <w:szCs w:val="24"/>
        </w:rPr>
        <w:t>Bonding and structure</w:t>
      </w:r>
    </w:p>
    <w:p w14:paraId="26C4F63E" w14:textId="77777777" w:rsidR="005B1BC4" w:rsidRPr="00CF2BE9" w:rsidRDefault="005B1BC4" w:rsidP="005B1BC4">
      <w:pPr>
        <w:pStyle w:val="ListParagraph"/>
        <w:numPr>
          <w:ilvl w:val="0"/>
          <w:numId w:val="3"/>
        </w:numPr>
        <w:jc w:val="both"/>
        <w:rPr>
          <w:sz w:val="24"/>
          <w:szCs w:val="24"/>
        </w:rPr>
      </w:pPr>
      <w:r w:rsidRPr="00CF2BE9">
        <w:rPr>
          <w:sz w:val="24"/>
          <w:szCs w:val="24"/>
        </w:rPr>
        <w:t>Redox</w:t>
      </w:r>
    </w:p>
    <w:p w14:paraId="6D277BEB" w14:textId="77777777" w:rsidR="005B1BC4" w:rsidRPr="00CF2BE9" w:rsidRDefault="005B1BC4" w:rsidP="005B1BC4">
      <w:pPr>
        <w:pStyle w:val="ListParagraph"/>
        <w:numPr>
          <w:ilvl w:val="0"/>
          <w:numId w:val="3"/>
        </w:numPr>
        <w:jc w:val="both"/>
        <w:rPr>
          <w:sz w:val="24"/>
          <w:szCs w:val="24"/>
        </w:rPr>
      </w:pPr>
      <w:r w:rsidRPr="00CF2BE9">
        <w:rPr>
          <w:sz w:val="24"/>
          <w:szCs w:val="24"/>
        </w:rPr>
        <w:t>Group 2 and group 7 chemistry</w:t>
      </w:r>
    </w:p>
    <w:p w14:paraId="1EC9C695" w14:textId="77777777" w:rsidR="005B1BC4" w:rsidRPr="00CF2BE9" w:rsidRDefault="005B1BC4" w:rsidP="005B1BC4">
      <w:pPr>
        <w:pStyle w:val="ListParagraph"/>
        <w:numPr>
          <w:ilvl w:val="0"/>
          <w:numId w:val="3"/>
        </w:numPr>
        <w:jc w:val="both"/>
        <w:rPr>
          <w:sz w:val="24"/>
          <w:szCs w:val="24"/>
        </w:rPr>
      </w:pPr>
      <w:r w:rsidRPr="00CF2BE9">
        <w:rPr>
          <w:sz w:val="24"/>
          <w:szCs w:val="24"/>
        </w:rPr>
        <w:t>Enthalpy changes</w:t>
      </w:r>
    </w:p>
    <w:p w14:paraId="3DD3FE4C" w14:textId="77777777" w:rsidR="005B1BC4" w:rsidRPr="00CF2BE9" w:rsidRDefault="005B1BC4" w:rsidP="005B1BC4">
      <w:pPr>
        <w:pStyle w:val="ListParagraph"/>
        <w:numPr>
          <w:ilvl w:val="0"/>
          <w:numId w:val="3"/>
        </w:numPr>
        <w:jc w:val="both"/>
        <w:rPr>
          <w:sz w:val="24"/>
          <w:szCs w:val="24"/>
        </w:rPr>
      </w:pPr>
      <w:r w:rsidRPr="00CF2BE9">
        <w:rPr>
          <w:sz w:val="24"/>
          <w:szCs w:val="24"/>
        </w:rPr>
        <w:t>Rates of Reaction</w:t>
      </w:r>
    </w:p>
    <w:p w14:paraId="08CF7DFB" w14:textId="77777777" w:rsidR="005B1BC4" w:rsidRPr="00CF2BE9" w:rsidRDefault="005B1BC4" w:rsidP="005B1BC4">
      <w:pPr>
        <w:pStyle w:val="ListParagraph"/>
        <w:numPr>
          <w:ilvl w:val="0"/>
          <w:numId w:val="3"/>
        </w:numPr>
        <w:jc w:val="both"/>
        <w:rPr>
          <w:sz w:val="24"/>
          <w:szCs w:val="24"/>
        </w:rPr>
      </w:pPr>
      <w:r w:rsidRPr="00CF2BE9">
        <w:rPr>
          <w:sz w:val="24"/>
          <w:szCs w:val="24"/>
        </w:rPr>
        <w:t>Basics organic chemistry</w:t>
      </w:r>
    </w:p>
    <w:p w14:paraId="1B20CDE4" w14:textId="77777777" w:rsidR="005B1BC4" w:rsidRPr="00CF2BE9" w:rsidRDefault="005B1BC4" w:rsidP="005B1BC4">
      <w:pPr>
        <w:pStyle w:val="ListParagraph"/>
        <w:numPr>
          <w:ilvl w:val="0"/>
          <w:numId w:val="3"/>
        </w:numPr>
        <w:jc w:val="both"/>
        <w:rPr>
          <w:sz w:val="24"/>
          <w:szCs w:val="24"/>
        </w:rPr>
      </w:pPr>
      <w:r w:rsidRPr="00CF2BE9">
        <w:rPr>
          <w:sz w:val="24"/>
          <w:szCs w:val="24"/>
        </w:rPr>
        <w:t>Alkenes and Haloalkanes</w:t>
      </w:r>
    </w:p>
    <w:p w14:paraId="73D91C20" w14:textId="34422CA2" w:rsidR="005B1BC4" w:rsidRPr="007A213B" w:rsidRDefault="005B1BC4" w:rsidP="00E06364">
      <w:pPr>
        <w:pStyle w:val="ListParagraph"/>
        <w:numPr>
          <w:ilvl w:val="0"/>
          <w:numId w:val="3"/>
        </w:numPr>
        <w:jc w:val="both"/>
        <w:rPr>
          <w:sz w:val="24"/>
          <w:szCs w:val="24"/>
        </w:rPr>
      </w:pPr>
      <w:r w:rsidRPr="00CF2BE9">
        <w:rPr>
          <w:sz w:val="24"/>
          <w:szCs w:val="24"/>
        </w:rPr>
        <w:t>Alcohols</w:t>
      </w:r>
    </w:p>
    <w:p w14:paraId="24EC24E0" w14:textId="0D1F3CF0" w:rsidR="008E56FF" w:rsidRPr="00E06364" w:rsidRDefault="00E06364" w:rsidP="008E56FF">
      <w:pPr>
        <w:rPr>
          <w:b/>
          <w:bCs/>
          <w:color w:val="C00000"/>
          <w:sz w:val="32"/>
          <w:szCs w:val="32"/>
        </w:rPr>
      </w:pPr>
      <w:r w:rsidRPr="00E06364">
        <w:rPr>
          <w:b/>
          <w:bCs/>
          <w:color w:val="C00000"/>
          <w:sz w:val="32"/>
          <w:szCs w:val="32"/>
        </w:rPr>
        <w:lastRenderedPageBreak/>
        <w:t>Getting ready…</w:t>
      </w:r>
    </w:p>
    <w:p w14:paraId="02717BC3" w14:textId="56A5A0A2" w:rsidR="00E06364" w:rsidRDefault="00E06364" w:rsidP="008E56FF">
      <w:pPr>
        <w:rPr>
          <w:sz w:val="24"/>
          <w:szCs w:val="24"/>
        </w:rPr>
      </w:pPr>
    </w:p>
    <w:p w14:paraId="61BCB320" w14:textId="5B2AD9C1" w:rsidR="00E06364" w:rsidRDefault="00E06364" w:rsidP="008E56FF">
      <w:pPr>
        <w:rPr>
          <w:sz w:val="24"/>
          <w:szCs w:val="24"/>
        </w:rPr>
      </w:pPr>
      <w:r>
        <w:rPr>
          <w:sz w:val="24"/>
          <w:szCs w:val="24"/>
        </w:rPr>
        <w:t>We recommend all students buy a textbook.  We sell the following books at the IT helpdesk…</w:t>
      </w:r>
    </w:p>
    <w:p w14:paraId="6D2EFB11" w14:textId="671E84D7" w:rsidR="00E06364" w:rsidRDefault="00E06364" w:rsidP="00181E44">
      <w:pPr>
        <w:jc w:val="center"/>
        <w:rPr>
          <w:sz w:val="24"/>
          <w:szCs w:val="24"/>
        </w:rPr>
      </w:pPr>
      <w:r>
        <w:rPr>
          <w:noProof/>
          <w:lang w:eastAsia="en-GB"/>
        </w:rPr>
        <w:drawing>
          <wp:inline distT="0" distB="0" distL="0" distR="0" wp14:anchorId="6F61B225" wp14:editId="5D0ACC82">
            <wp:extent cx="1401288" cy="1976788"/>
            <wp:effectExtent l="0" t="0" r="8890" b="4445"/>
            <wp:docPr id="5" name="Picture 5" descr="CRATBB71 - A-Level Chemistry for OCR A Student Book Bundle: Year 1 &amp; 2 (with Online E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ATBB71 - A-Level Chemistry for OCR A Student Book Bundle: Year 1 &amp; 2 (with Online Edit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2447" cy="2006637"/>
                    </a:xfrm>
                    <a:prstGeom prst="rect">
                      <a:avLst/>
                    </a:prstGeom>
                    <a:noFill/>
                    <a:ln>
                      <a:noFill/>
                    </a:ln>
                  </pic:spPr>
                </pic:pic>
              </a:graphicData>
            </a:graphic>
          </wp:inline>
        </w:drawing>
      </w:r>
      <w:r>
        <w:rPr>
          <w:noProof/>
          <w:lang w:eastAsia="en-GB"/>
        </w:rPr>
        <w:drawing>
          <wp:inline distT="0" distB="0" distL="0" distR="0" wp14:anchorId="3548E2C7" wp14:editId="6DBCEADC">
            <wp:extent cx="1380564" cy="1947553"/>
            <wp:effectExtent l="0" t="0" r="0" b="0"/>
            <wp:docPr id="6" name="Picture 6" descr="CRARQB71 - New Complete Revision and Exam Practice A-Level Chemistry Bundle: OCR A Year 1 &am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ARQB71 - New Complete Revision and Exam Practice A-Level Chemistry Bundle: OCR A Year 1 &amp;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3277" cy="1965487"/>
                    </a:xfrm>
                    <a:prstGeom prst="rect">
                      <a:avLst/>
                    </a:prstGeom>
                    <a:noFill/>
                    <a:ln>
                      <a:noFill/>
                    </a:ln>
                  </pic:spPr>
                </pic:pic>
              </a:graphicData>
            </a:graphic>
          </wp:inline>
        </w:drawing>
      </w:r>
    </w:p>
    <w:p w14:paraId="62DCD138" w14:textId="77777777" w:rsidR="00181E44" w:rsidRDefault="00181E44" w:rsidP="00181E44">
      <w:pPr>
        <w:jc w:val="center"/>
        <w:rPr>
          <w:sz w:val="24"/>
          <w:szCs w:val="24"/>
        </w:rPr>
      </w:pPr>
    </w:p>
    <w:p w14:paraId="05815E12" w14:textId="14374076" w:rsidR="00E06364" w:rsidRDefault="00181E44" w:rsidP="00181E44">
      <w:pPr>
        <w:rPr>
          <w:sz w:val="24"/>
          <w:szCs w:val="24"/>
        </w:rPr>
      </w:pPr>
      <w:r>
        <w:rPr>
          <w:sz w:val="24"/>
          <w:szCs w:val="24"/>
        </w:rPr>
        <w:t xml:space="preserve">If you receive a bursary, you can use this to buy your book. </w:t>
      </w:r>
    </w:p>
    <w:p w14:paraId="49D17BAF" w14:textId="2F80C7C6" w:rsidR="00E06364" w:rsidRDefault="00E06364" w:rsidP="00E06364">
      <w:pPr>
        <w:rPr>
          <w:sz w:val="24"/>
          <w:szCs w:val="24"/>
        </w:rPr>
      </w:pPr>
      <w:r>
        <w:rPr>
          <w:sz w:val="24"/>
          <w:szCs w:val="24"/>
        </w:rPr>
        <w:t>These</w:t>
      </w:r>
      <w:r w:rsidR="00181E44">
        <w:rPr>
          <w:sz w:val="24"/>
          <w:szCs w:val="24"/>
        </w:rPr>
        <w:t xml:space="preserve"> books</w:t>
      </w:r>
      <w:r>
        <w:rPr>
          <w:sz w:val="24"/>
          <w:szCs w:val="24"/>
        </w:rPr>
        <w:t xml:space="preserve"> are also available </w:t>
      </w:r>
      <w:r w:rsidR="00181E44">
        <w:rPr>
          <w:sz w:val="24"/>
          <w:szCs w:val="24"/>
        </w:rPr>
        <w:t>to borrow from</w:t>
      </w:r>
      <w:r>
        <w:rPr>
          <w:sz w:val="24"/>
          <w:szCs w:val="24"/>
        </w:rPr>
        <w:t xml:space="preserve"> the LC:</w:t>
      </w:r>
    </w:p>
    <w:p w14:paraId="7A7CCD2B" w14:textId="77777777" w:rsidR="00AB2467" w:rsidRDefault="00AB2467" w:rsidP="00E06364">
      <w:pPr>
        <w:rPr>
          <w:sz w:val="24"/>
          <w:szCs w:val="24"/>
        </w:rPr>
      </w:pPr>
    </w:p>
    <w:p w14:paraId="685EC88F" w14:textId="07B5F9EB" w:rsidR="00E06364" w:rsidRDefault="00181E44" w:rsidP="00336AD9">
      <w:pPr>
        <w:jc w:val="center"/>
        <w:rPr>
          <w:sz w:val="24"/>
          <w:szCs w:val="24"/>
        </w:rPr>
      </w:pPr>
      <w:r>
        <w:rPr>
          <w:noProof/>
          <w:lang w:eastAsia="en-GB"/>
        </w:rPr>
        <w:drawing>
          <wp:inline distT="0" distB="0" distL="0" distR="0" wp14:anchorId="74EF82B9" wp14:editId="7DB75824">
            <wp:extent cx="1016373" cy="1270660"/>
            <wp:effectExtent l="0" t="0" r="0" b="5715"/>
            <wp:docPr id="7" name="Picture 7" descr="OCR AS/A level Chemistry A Student Book 1 + ActiveBook (OCR GCE Scienc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CR AS/A level Chemistry A Student Book 1 + ActiveBook (OCR GCE Science 20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1342" cy="1276872"/>
                    </a:xfrm>
                    <a:prstGeom prst="rect">
                      <a:avLst/>
                    </a:prstGeom>
                    <a:noFill/>
                    <a:ln>
                      <a:noFill/>
                    </a:ln>
                  </pic:spPr>
                </pic:pic>
              </a:graphicData>
            </a:graphic>
          </wp:inline>
        </w:drawing>
      </w:r>
      <w:r>
        <w:rPr>
          <w:noProof/>
          <w:lang w:eastAsia="en-GB"/>
        </w:rPr>
        <w:drawing>
          <wp:inline distT="0" distB="0" distL="0" distR="0" wp14:anchorId="6A072B29" wp14:editId="70EA6BC3">
            <wp:extent cx="938096" cy="1282535"/>
            <wp:effectExtent l="0" t="0" r="0" b="0"/>
            <wp:docPr id="8" name="Picture 8" descr="A Level Chemistry for OCR A: Year 1 and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Level Chemistry for OCR A: Year 1 and 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1840" cy="1301326"/>
                    </a:xfrm>
                    <a:prstGeom prst="rect">
                      <a:avLst/>
                    </a:prstGeom>
                    <a:noFill/>
                    <a:ln>
                      <a:noFill/>
                    </a:ln>
                  </pic:spPr>
                </pic:pic>
              </a:graphicData>
            </a:graphic>
          </wp:inline>
        </w:drawing>
      </w:r>
      <w:r>
        <w:rPr>
          <w:noProof/>
          <w:lang w:eastAsia="en-GB"/>
        </w:rPr>
        <w:drawing>
          <wp:inline distT="0" distB="0" distL="0" distR="0" wp14:anchorId="2A316D62" wp14:editId="5046B228">
            <wp:extent cx="997527" cy="1283880"/>
            <wp:effectExtent l="0" t="0" r="0" b="0"/>
            <wp:docPr id="9" name="Picture 9" descr="OCR A-level Chemistry Student Guide: Practical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CR A-level Chemistry Student Guide: Practical Chemist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8875" cy="1298485"/>
                    </a:xfrm>
                    <a:prstGeom prst="rect">
                      <a:avLst/>
                    </a:prstGeom>
                    <a:noFill/>
                    <a:ln>
                      <a:noFill/>
                    </a:ln>
                  </pic:spPr>
                </pic:pic>
              </a:graphicData>
            </a:graphic>
          </wp:inline>
        </w:drawing>
      </w:r>
      <w:r>
        <w:rPr>
          <w:noProof/>
          <w:lang w:eastAsia="en-GB"/>
        </w:rPr>
        <w:drawing>
          <wp:inline distT="0" distB="0" distL="0" distR="0" wp14:anchorId="15265CB7" wp14:editId="7794B1B9">
            <wp:extent cx="997528" cy="1293033"/>
            <wp:effectExtent l="0" t="0" r="0" b="2540"/>
            <wp:docPr id="10" name="Picture 10" descr="Calculations in AS / A Level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lculations in AS / A Level Chemist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6348" cy="1304466"/>
                    </a:xfrm>
                    <a:prstGeom prst="rect">
                      <a:avLst/>
                    </a:prstGeom>
                    <a:noFill/>
                    <a:ln>
                      <a:noFill/>
                    </a:ln>
                  </pic:spPr>
                </pic:pic>
              </a:graphicData>
            </a:graphic>
          </wp:inline>
        </w:drawing>
      </w:r>
    </w:p>
    <w:p w14:paraId="5CE2E72D" w14:textId="4C5342EF" w:rsidR="00181E44" w:rsidRDefault="00181E44" w:rsidP="00181E44">
      <w:pPr>
        <w:jc w:val="both"/>
        <w:rPr>
          <w:sz w:val="24"/>
          <w:szCs w:val="24"/>
        </w:rPr>
      </w:pPr>
    </w:p>
    <w:p w14:paraId="313BB2C0" w14:textId="695E1E03" w:rsidR="00181E44" w:rsidRPr="00336AD9" w:rsidRDefault="00181E44" w:rsidP="00181E44">
      <w:pPr>
        <w:jc w:val="both"/>
        <w:rPr>
          <w:b/>
          <w:bCs/>
          <w:sz w:val="24"/>
          <w:szCs w:val="24"/>
        </w:rPr>
      </w:pPr>
      <w:r w:rsidRPr="00336AD9">
        <w:rPr>
          <w:b/>
          <w:bCs/>
          <w:sz w:val="24"/>
          <w:szCs w:val="24"/>
        </w:rPr>
        <w:t>You will also need:</w:t>
      </w:r>
    </w:p>
    <w:p w14:paraId="5AB23CBE" w14:textId="587A557B" w:rsidR="00181E44" w:rsidRDefault="00181E44" w:rsidP="00181E44">
      <w:pPr>
        <w:pStyle w:val="ListParagraph"/>
        <w:numPr>
          <w:ilvl w:val="0"/>
          <w:numId w:val="1"/>
        </w:numPr>
        <w:jc w:val="both"/>
        <w:rPr>
          <w:sz w:val="24"/>
          <w:szCs w:val="24"/>
        </w:rPr>
      </w:pPr>
      <w:r>
        <w:rPr>
          <w:sz w:val="24"/>
          <w:szCs w:val="24"/>
        </w:rPr>
        <w:t>A scientific calculator</w:t>
      </w:r>
    </w:p>
    <w:p w14:paraId="682E410C" w14:textId="06431991" w:rsidR="00181E44" w:rsidRDefault="00181E44" w:rsidP="00181E44">
      <w:pPr>
        <w:pStyle w:val="ListParagraph"/>
        <w:numPr>
          <w:ilvl w:val="0"/>
          <w:numId w:val="1"/>
        </w:numPr>
        <w:jc w:val="both"/>
        <w:rPr>
          <w:sz w:val="24"/>
          <w:szCs w:val="24"/>
        </w:rPr>
      </w:pPr>
      <w:r>
        <w:rPr>
          <w:sz w:val="24"/>
          <w:szCs w:val="24"/>
        </w:rPr>
        <w:t>A folder with dividers</w:t>
      </w:r>
    </w:p>
    <w:p w14:paraId="57388E9D" w14:textId="0F932810" w:rsidR="00181E44" w:rsidRDefault="00181E44" w:rsidP="00181E44">
      <w:pPr>
        <w:pStyle w:val="ListParagraph"/>
        <w:numPr>
          <w:ilvl w:val="0"/>
          <w:numId w:val="1"/>
        </w:numPr>
        <w:jc w:val="both"/>
        <w:rPr>
          <w:sz w:val="24"/>
          <w:szCs w:val="24"/>
        </w:rPr>
      </w:pPr>
      <w:r>
        <w:rPr>
          <w:sz w:val="24"/>
          <w:szCs w:val="24"/>
        </w:rPr>
        <w:t>Lined paper</w:t>
      </w:r>
    </w:p>
    <w:p w14:paraId="1B74B166" w14:textId="5B6DCE90" w:rsidR="00181E44" w:rsidRDefault="00181E44" w:rsidP="00181E44">
      <w:pPr>
        <w:pStyle w:val="ListParagraph"/>
        <w:numPr>
          <w:ilvl w:val="0"/>
          <w:numId w:val="1"/>
        </w:numPr>
        <w:jc w:val="both"/>
        <w:rPr>
          <w:sz w:val="24"/>
          <w:szCs w:val="24"/>
        </w:rPr>
      </w:pPr>
      <w:r>
        <w:rPr>
          <w:sz w:val="24"/>
          <w:szCs w:val="24"/>
        </w:rPr>
        <w:t>Pens and pencils</w:t>
      </w:r>
    </w:p>
    <w:p w14:paraId="1E9A5CCE" w14:textId="4B2E94F5" w:rsidR="00181E44" w:rsidRDefault="00181E44" w:rsidP="00181E44">
      <w:pPr>
        <w:pStyle w:val="ListParagraph"/>
        <w:numPr>
          <w:ilvl w:val="0"/>
          <w:numId w:val="1"/>
        </w:numPr>
        <w:jc w:val="both"/>
        <w:rPr>
          <w:sz w:val="24"/>
          <w:szCs w:val="24"/>
        </w:rPr>
      </w:pPr>
      <w:r>
        <w:rPr>
          <w:sz w:val="24"/>
          <w:szCs w:val="24"/>
        </w:rPr>
        <w:t>Highlighters</w:t>
      </w:r>
    </w:p>
    <w:p w14:paraId="551565C7" w14:textId="31B573BF" w:rsidR="00181E44" w:rsidRDefault="00181E44" w:rsidP="00181E44">
      <w:pPr>
        <w:pStyle w:val="ListParagraph"/>
        <w:numPr>
          <w:ilvl w:val="0"/>
          <w:numId w:val="1"/>
        </w:numPr>
        <w:jc w:val="both"/>
        <w:rPr>
          <w:sz w:val="24"/>
          <w:szCs w:val="24"/>
        </w:rPr>
      </w:pPr>
      <w:r>
        <w:rPr>
          <w:sz w:val="24"/>
          <w:szCs w:val="24"/>
        </w:rPr>
        <w:t>A ruler</w:t>
      </w:r>
    </w:p>
    <w:p w14:paraId="410494C7" w14:textId="32A2B0A0" w:rsidR="00181E44" w:rsidRDefault="00181E44" w:rsidP="00181E44">
      <w:pPr>
        <w:jc w:val="both"/>
        <w:rPr>
          <w:sz w:val="24"/>
          <w:szCs w:val="24"/>
        </w:rPr>
      </w:pPr>
    </w:p>
    <w:p w14:paraId="265EA88B" w14:textId="684CB6E4" w:rsidR="00181E44" w:rsidRPr="00336AD9" w:rsidRDefault="00181E44" w:rsidP="00181E44">
      <w:pPr>
        <w:jc w:val="both"/>
        <w:rPr>
          <w:b/>
          <w:bCs/>
          <w:sz w:val="24"/>
          <w:szCs w:val="24"/>
        </w:rPr>
      </w:pPr>
      <w:r w:rsidRPr="00336AD9">
        <w:rPr>
          <w:b/>
          <w:bCs/>
          <w:sz w:val="24"/>
          <w:szCs w:val="24"/>
        </w:rPr>
        <w:t>Students also find it useful to have:</w:t>
      </w:r>
    </w:p>
    <w:p w14:paraId="6211426F" w14:textId="4F0F30B3" w:rsidR="00181E44" w:rsidRPr="00181E44" w:rsidRDefault="00181E44" w:rsidP="00181E44">
      <w:pPr>
        <w:pStyle w:val="ListParagraph"/>
        <w:numPr>
          <w:ilvl w:val="0"/>
          <w:numId w:val="2"/>
        </w:numPr>
        <w:jc w:val="both"/>
        <w:rPr>
          <w:sz w:val="24"/>
          <w:szCs w:val="24"/>
        </w:rPr>
      </w:pPr>
      <w:r w:rsidRPr="00181E44">
        <w:rPr>
          <w:sz w:val="24"/>
          <w:szCs w:val="24"/>
        </w:rPr>
        <w:t>Blank flashcards</w:t>
      </w:r>
    </w:p>
    <w:p w14:paraId="14CC129B" w14:textId="2FA83C58" w:rsidR="00181E44" w:rsidRDefault="00181E44" w:rsidP="00181E44">
      <w:pPr>
        <w:pStyle w:val="ListParagraph"/>
        <w:numPr>
          <w:ilvl w:val="0"/>
          <w:numId w:val="2"/>
        </w:numPr>
        <w:jc w:val="both"/>
        <w:rPr>
          <w:sz w:val="24"/>
          <w:szCs w:val="24"/>
        </w:rPr>
      </w:pPr>
      <w:r w:rsidRPr="00181E44">
        <w:rPr>
          <w:sz w:val="24"/>
          <w:szCs w:val="24"/>
        </w:rPr>
        <w:t>A whiteboard and whiteboard pens to use at home</w:t>
      </w:r>
    </w:p>
    <w:p w14:paraId="641FC59F" w14:textId="677A31E5" w:rsidR="00181E44" w:rsidRDefault="00181E44" w:rsidP="00181E44">
      <w:pPr>
        <w:pStyle w:val="ListParagraph"/>
        <w:numPr>
          <w:ilvl w:val="0"/>
          <w:numId w:val="2"/>
        </w:numPr>
        <w:jc w:val="both"/>
        <w:rPr>
          <w:sz w:val="24"/>
          <w:szCs w:val="24"/>
        </w:rPr>
      </w:pPr>
      <w:r>
        <w:rPr>
          <w:sz w:val="24"/>
          <w:szCs w:val="24"/>
        </w:rPr>
        <w:t xml:space="preserve">Plastic wallets </w:t>
      </w:r>
    </w:p>
    <w:p w14:paraId="55D911CE" w14:textId="53907B57" w:rsidR="00336AD9" w:rsidRPr="00181E44" w:rsidRDefault="00336AD9" w:rsidP="00181E44">
      <w:pPr>
        <w:pStyle w:val="ListParagraph"/>
        <w:numPr>
          <w:ilvl w:val="0"/>
          <w:numId w:val="2"/>
        </w:numPr>
        <w:jc w:val="both"/>
        <w:rPr>
          <w:sz w:val="24"/>
          <w:szCs w:val="24"/>
        </w:rPr>
      </w:pPr>
      <w:r>
        <w:rPr>
          <w:sz w:val="24"/>
          <w:szCs w:val="24"/>
        </w:rPr>
        <w:t xml:space="preserve">A periodic table to have on your wall where you study.  The one you get in exams can be found </w:t>
      </w:r>
      <w:hyperlink r:id="rId20" w:history="1">
        <w:r w:rsidRPr="00336AD9">
          <w:rPr>
            <w:rStyle w:val="Hyperlink"/>
            <w:sz w:val="24"/>
            <w:szCs w:val="24"/>
          </w:rPr>
          <w:t>here</w:t>
        </w:r>
      </w:hyperlink>
      <w:r>
        <w:rPr>
          <w:sz w:val="24"/>
          <w:szCs w:val="24"/>
        </w:rPr>
        <w:t>.</w:t>
      </w:r>
    </w:p>
    <w:p w14:paraId="534A6B91" w14:textId="5E775B8D" w:rsidR="00336AD9" w:rsidRPr="00CF2BE9" w:rsidRDefault="00336AD9" w:rsidP="00336AD9">
      <w:pPr>
        <w:jc w:val="both"/>
        <w:rPr>
          <w:sz w:val="24"/>
          <w:szCs w:val="24"/>
        </w:rPr>
      </w:pPr>
    </w:p>
    <w:p w14:paraId="13239C88" w14:textId="2F17922D" w:rsidR="005B1BC4" w:rsidRDefault="005B1BC4" w:rsidP="005B1BC4">
      <w:r>
        <w:lastRenderedPageBreak/>
        <w:t xml:space="preserve">This booklet contains activities that will help you recap your GCSE knowledge and prepare for A-level chemistry. </w:t>
      </w:r>
      <w:r w:rsidR="000E295E">
        <w:t xml:space="preserve"> If you didn’t attend Welcome to Huish, please print out your booklet.  </w:t>
      </w:r>
      <w:r w:rsidR="000E295E" w:rsidRPr="00A61F09">
        <w:rPr>
          <w:b/>
          <w:bCs/>
        </w:rPr>
        <w:t>Complete the tasks in the booklet then use the answers at the back to assess how you’ve done.</w:t>
      </w:r>
      <w:r w:rsidRPr="00A61F09">
        <w:rPr>
          <w:b/>
          <w:bCs/>
        </w:rPr>
        <w:t xml:space="preserve">. </w:t>
      </w:r>
      <w:r w:rsidR="00A61F09" w:rsidRPr="00A61F09">
        <w:rPr>
          <w:b/>
          <w:bCs/>
        </w:rPr>
        <w:t xml:space="preserve"> Hand in your completed booklet in your first lesson</w:t>
      </w:r>
      <w:r w:rsidR="00A61F09">
        <w:t xml:space="preserve">. </w:t>
      </w:r>
      <w:r w:rsidR="00A61F09">
        <w:t>All these topics will be developed in Year 1 of your studies</w:t>
      </w:r>
    </w:p>
    <w:p w14:paraId="5838D7CF" w14:textId="77777777" w:rsidR="005B1BC4" w:rsidRDefault="005B1BC4" w:rsidP="005B1BC4"/>
    <w:tbl>
      <w:tblPr>
        <w:tblStyle w:val="TableGrid"/>
        <w:tblW w:w="0" w:type="auto"/>
        <w:jc w:val="center"/>
        <w:tblLook w:val="04A0" w:firstRow="1" w:lastRow="0" w:firstColumn="1" w:lastColumn="0" w:noHBand="0" w:noVBand="1"/>
      </w:tblPr>
      <w:tblGrid>
        <w:gridCol w:w="2122"/>
        <w:gridCol w:w="6095"/>
        <w:gridCol w:w="2121"/>
      </w:tblGrid>
      <w:tr w:rsidR="005B1BC4" w14:paraId="25C6241F" w14:textId="77777777" w:rsidTr="00112504">
        <w:trPr>
          <w:jc w:val="center"/>
        </w:trPr>
        <w:tc>
          <w:tcPr>
            <w:tcW w:w="2122" w:type="dxa"/>
          </w:tcPr>
          <w:p w14:paraId="17BC0834" w14:textId="6DAEC2C0" w:rsidR="005B1BC4" w:rsidRPr="006A6CE5" w:rsidRDefault="000E295E" w:rsidP="00112504">
            <w:pPr>
              <w:jc w:val="center"/>
              <w:rPr>
                <w:b/>
                <w:bCs/>
                <w:sz w:val="24"/>
                <w:szCs w:val="24"/>
              </w:rPr>
            </w:pPr>
            <w:r>
              <w:rPr>
                <w:b/>
                <w:bCs/>
                <w:sz w:val="24"/>
                <w:szCs w:val="24"/>
              </w:rPr>
              <w:t>Activity</w:t>
            </w:r>
          </w:p>
        </w:tc>
        <w:tc>
          <w:tcPr>
            <w:tcW w:w="6095" w:type="dxa"/>
          </w:tcPr>
          <w:p w14:paraId="23936ADD" w14:textId="77777777" w:rsidR="005B1BC4" w:rsidRPr="006A6CE5" w:rsidRDefault="005B1BC4" w:rsidP="00112504">
            <w:pPr>
              <w:jc w:val="center"/>
              <w:rPr>
                <w:b/>
                <w:bCs/>
                <w:sz w:val="24"/>
                <w:szCs w:val="24"/>
              </w:rPr>
            </w:pPr>
            <w:r w:rsidRPr="006A6CE5">
              <w:rPr>
                <w:b/>
                <w:bCs/>
                <w:sz w:val="24"/>
                <w:szCs w:val="24"/>
              </w:rPr>
              <w:t>Activity</w:t>
            </w:r>
          </w:p>
        </w:tc>
        <w:tc>
          <w:tcPr>
            <w:tcW w:w="2121" w:type="dxa"/>
          </w:tcPr>
          <w:p w14:paraId="69776E0F" w14:textId="77777777" w:rsidR="005B1BC4" w:rsidRPr="006A6CE5" w:rsidRDefault="005B1BC4" w:rsidP="00112504">
            <w:pPr>
              <w:jc w:val="center"/>
              <w:rPr>
                <w:b/>
                <w:bCs/>
                <w:sz w:val="24"/>
                <w:szCs w:val="24"/>
              </w:rPr>
            </w:pPr>
            <w:r w:rsidRPr="006A6CE5">
              <w:rPr>
                <w:b/>
                <w:bCs/>
                <w:sz w:val="24"/>
                <w:szCs w:val="24"/>
              </w:rPr>
              <w:t>Page</w:t>
            </w:r>
          </w:p>
        </w:tc>
      </w:tr>
      <w:tr w:rsidR="005B1BC4" w14:paraId="581770B1" w14:textId="77777777" w:rsidTr="003A2F5D">
        <w:trPr>
          <w:trHeight w:val="473"/>
          <w:jc w:val="center"/>
        </w:trPr>
        <w:tc>
          <w:tcPr>
            <w:tcW w:w="2122" w:type="dxa"/>
            <w:vAlign w:val="center"/>
          </w:tcPr>
          <w:p w14:paraId="3D64779A" w14:textId="77777777" w:rsidR="005B1BC4" w:rsidRPr="006A6CE5" w:rsidRDefault="005B1BC4" w:rsidP="00112504">
            <w:pPr>
              <w:jc w:val="center"/>
              <w:rPr>
                <w:sz w:val="28"/>
                <w:szCs w:val="28"/>
              </w:rPr>
            </w:pPr>
            <w:r w:rsidRPr="006A6CE5">
              <w:rPr>
                <w:sz w:val="28"/>
                <w:szCs w:val="28"/>
              </w:rPr>
              <w:t>1</w:t>
            </w:r>
          </w:p>
        </w:tc>
        <w:tc>
          <w:tcPr>
            <w:tcW w:w="6095" w:type="dxa"/>
            <w:vAlign w:val="center"/>
          </w:tcPr>
          <w:p w14:paraId="524D2D94" w14:textId="77777777" w:rsidR="005B1BC4" w:rsidRPr="006A6CE5" w:rsidRDefault="005B1BC4" w:rsidP="00112504">
            <w:pPr>
              <w:jc w:val="center"/>
              <w:rPr>
                <w:b/>
                <w:bCs/>
                <w:sz w:val="28"/>
                <w:szCs w:val="28"/>
              </w:rPr>
            </w:pPr>
            <w:r w:rsidRPr="006A6CE5">
              <w:rPr>
                <w:b/>
                <w:bCs/>
                <w:color w:val="C00000"/>
                <w:sz w:val="28"/>
                <w:szCs w:val="28"/>
              </w:rPr>
              <w:t>Atomic structure</w:t>
            </w:r>
          </w:p>
        </w:tc>
        <w:tc>
          <w:tcPr>
            <w:tcW w:w="2121" w:type="dxa"/>
          </w:tcPr>
          <w:p w14:paraId="75DA7069" w14:textId="5750BDC0" w:rsidR="005B1BC4" w:rsidRPr="006A6CE5" w:rsidRDefault="0020741E" w:rsidP="00112504">
            <w:pPr>
              <w:jc w:val="center"/>
              <w:rPr>
                <w:sz w:val="28"/>
                <w:szCs w:val="28"/>
              </w:rPr>
            </w:pPr>
            <w:r>
              <w:rPr>
                <w:sz w:val="28"/>
                <w:szCs w:val="28"/>
              </w:rPr>
              <w:t>4</w:t>
            </w:r>
          </w:p>
        </w:tc>
      </w:tr>
      <w:tr w:rsidR="005B1BC4" w14:paraId="0B68ADF7" w14:textId="77777777" w:rsidTr="003A2F5D">
        <w:trPr>
          <w:trHeight w:val="423"/>
          <w:jc w:val="center"/>
        </w:trPr>
        <w:tc>
          <w:tcPr>
            <w:tcW w:w="2122" w:type="dxa"/>
            <w:vAlign w:val="center"/>
          </w:tcPr>
          <w:p w14:paraId="164B1C95" w14:textId="77777777" w:rsidR="005B1BC4" w:rsidRPr="006A6CE5" w:rsidRDefault="005B1BC4" w:rsidP="00112504">
            <w:pPr>
              <w:jc w:val="center"/>
              <w:rPr>
                <w:sz w:val="28"/>
                <w:szCs w:val="28"/>
              </w:rPr>
            </w:pPr>
            <w:r w:rsidRPr="006A6CE5">
              <w:rPr>
                <w:sz w:val="28"/>
                <w:szCs w:val="28"/>
              </w:rPr>
              <w:t>2</w:t>
            </w:r>
          </w:p>
        </w:tc>
        <w:tc>
          <w:tcPr>
            <w:tcW w:w="6095" w:type="dxa"/>
            <w:vAlign w:val="center"/>
          </w:tcPr>
          <w:p w14:paraId="5A943148" w14:textId="77777777" w:rsidR="005B1BC4" w:rsidRPr="006A6CE5" w:rsidRDefault="005B1BC4" w:rsidP="00112504">
            <w:pPr>
              <w:jc w:val="center"/>
              <w:rPr>
                <w:b/>
                <w:bCs/>
                <w:sz w:val="28"/>
                <w:szCs w:val="28"/>
              </w:rPr>
            </w:pPr>
            <w:r w:rsidRPr="006A6CE5">
              <w:rPr>
                <w:b/>
                <w:bCs/>
                <w:color w:val="FF0000"/>
                <w:sz w:val="28"/>
                <w:szCs w:val="28"/>
              </w:rPr>
              <w:t>Formulae and Equations</w:t>
            </w:r>
          </w:p>
        </w:tc>
        <w:tc>
          <w:tcPr>
            <w:tcW w:w="2121" w:type="dxa"/>
          </w:tcPr>
          <w:p w14:paraId="023376FE" w14:textId="4F8C60B7" w:rsidR="005B1BC4" w:rsidRPr="006A6CE5" w:rsidRDefault="0020741E" w:rsidP="00112504">
            <w:pPr>
              <w:jc w:val="center"/>
              <w:rPr>
                <w:sz w:val="28"/>
                <w:szCs w:val="28"/>
              </w:rPr>
            </w:pPr>
            <w:r>
              <w:rPr>
                <w:sz w:val="28"/>
                <w:szCs w:val="28"/>
              </w:rPr>
              <w:t>6</w:t>
            </w:r>
          </w:p>
        </w:tc>
      </w:tr>
      <w:tr w:rsidR="005B1BC4" w14:paraId="0AE4D8D8" w14:textId="77777777" w:rsidTr="003A2F5D">
        <w:trPr>
          <w:trHeight w:val="447"/>
          <w:jc w:val="center"/>
        </w:trPr>
        <w:tc>
          <w:tcPr>
            <w:tcW w:w="2122" w:type="dxa"/>
            <w:vAlign w:val="center"/>
          </w:tcPr>
          <w:p w14:paraId="49E69F58" w14:textId="77777777" w:rsidR="005B1BC4" w:rsidRPr="006A6CE5" w:rsidRDefault="005B1BC4" w:rsidP="00112504">
            <w:pPr>
              <w:jc w:val="center"/>
              <w:rPr>
                <w:sz w:val="28"/>
                <w:szCs w:val="28"/>
              </w:rPr>
            </w:pPr>
            <w:r w:rsidRPr="006A6CE5">
              <w:rPr>
                <w:sz w:val="28"/>
                <w:szCs w:val="28"/>
              </w:rPr>
              <w:t>3</w:t>
            </w:r>
          </w:p>
        </w:tc>
        <w:tc>
          <w:tcPr>
            <w:tcW w:w="6095" w:type="dxa"/>
            <w:vAlign w:val="center"/>
          </w:tcPr>
          <w:p w14:paraId="2F7BCFCC" w14:textId="77777777" w:rsidR="005B1BC4" w:rsidRPr="006A6CE5" w:rsidRDefault="005B1BC4" w:rsidP="00112504">
            <w:pPr>
              <w:jc w:val="center"/>
              <w:rPr>
                <w:b/>
                <w:bCs/>
                <w:sz w:val="28"/>
                <w:szCs w:val="28"/>
              </w:rPr>
            </w:pPr>
            <w:r w:rsidRPr="006A6CE5">
              <w:rPr>
                <w:b/>
                <w:bCs/>
                <w:color w:val="00B050"/>
                <w:sz w:val="28"/>
                <w:szCs w:val="28"/>
              </w:rPr>
              <w:t>Structure and Bonding</w:t>
            </w:r>
          </w:p>
        </w:tc>
        <w:tc>
          <w:tcPr>
            <w:tcW w:w="2121" w:type="dxa"/>
          </w:tcPr>
          <w:p w14:paraId="3BDF91B0" w14:textId="576730E2" w:rsidR="005B1BC4" w:rsidRPr="006A6CE5" w:rsidRDefault="0020741E" w:rsidP="00112504">
            <w:pPr>
              <w:jc w:val="center"/>
              <w:rPr>
                <w:sz w:val="28"/>
                <w:szCs w:val="28"/>
              </w:rPr>
            </w:pPr>
            <w:r>
              <w:rPr>
                <w:sz w:val="28"/>
                <w:szCs w:val="28"/>
              </w:rPr>
              <w:t>8</w:t>
            </w:r>
          </w:p>
        </w:tc>
      </w:tr>
      <w:tr w:rsidR="005B1BC4" w14:paraId="31924D88" w14:textId="77777777" w:rsidTr="003A2F5D">
        <w:trPr>
          <w:trHeight w:val="457"/>
          <w:jc w:val="center"/>
        </w:trPr>
        <w:tc>
          <w:tcPr>
            <w:tcW w:w="2122" w:type="dxa"/>
            <w:vAlign w:val="center"/>
          </w:tcPr>
          <w:p w14:paraId="085F8A06" w14:textId="77777777" w:rsidR="005B1BC4" w:rsidRPr="006A6CE5" w:rsidRDefault="005B1BC4" w:rsidP="00112504">
            <w:pPr>
              <w:jc w:val="center"/>
              <w:rPr>
                <w:sz w:val="28"/>
                <w:szCs w:val="28"/>
              </w:rPr>
            </w:pPr>
            <w:r w:rsidRPr="006A6CE5">
              <w:rPr>
                <w:sz w:val="28"/>
                <w:szCs w:val="28"/>
              </w:rPr>
              <w:t>4</w:t>
            </w:r>
          </w:p>
        </w:tc>
        <w:tc>
          <w:tcPr>
            <w:tcW w:w="6095" w:type="dxa"/>
            <w:vAlign w:val="center"/>
          </w:tcPr>
          <w:p w14:paraId="543EBA75" w14:textId="4CF1D820" w:rsidR="005B1BC4" w:rsidRPr="005C0E60" w:rsidRDefault="000E295E" w:rsidP="00112504">
            <w:pPr>
              <w:jc w:val="center"/>
              <w:rPr>
                <w:b/>
                <w:bCs/>
                <w:color w:val="006600"/>
                <w:sz w:val="28"/>
                <w:szCs w:val="28"/>
              </w:rPr>
            </w:pPr>
            <w:r w:rsidRPr="005C0E60">
              <w:rPr>
                <w:b/>
                <w:bCs/>
                <w:color w:val="006600"/>
                <w:sz w:val="28"/>
                <w:szCs w:val="28"/>
              </w:rPr>
              <w:t>Moles Calculations</w:t>
            </w:r>
          </w:p>
        </w:tc>
        <w:tc>
          <w:tcPr>
            <w:tcW w:w="2121" w:type="dxa"/>
          </w:tcPr>
          <w:p w14:paraId="0583EFC7" w14:textId="0B127FD8" w:rsidR="005B1BC4" w:rsidRPr="006A6CE5" w:rsidRDefault="0020741E" w:rsidP="00112504">
            <w:pPr>
              <w:jc w:val="center"/>
              <w:rPr>
                <w:sz w:val="28"/>
                <w:szCs w:val="28"/>
              </w:rPr>
            </w:pPr>
            <w:r>
              <w:rPr>
                <w:sz w:val="28"/>
                <w:szCs w:val="28"/>
              </w:rPr>
              <w:t>11</w:t>
            </w:r>
          </w:p>
        </w:tc>
      </w:tr>
      <w:tr w:rsidR="005B1BC4" w14:paraId="0B67D92F" w14:textId="77777777" w:rsidTr="003A2F5D">
        <w:trPr>
          <w:trHeight w:val="481"/>
          <w:jc w:val="center"/>
        </w:trPr>
        <w:tc>
          <w:tcPr>
            <w:tcW w:w="2122" w:type="dxa"/>
            <w:vAlign w:val="center"/>
          </w:tcPr>
          <w:p w14:paraId="54B522A3" w14:textId="77777777" w:rsidR="005B1BC4" w:rsidRPr="006A6CE5" w:rsidRDefault="005B1BC4" w:rsidP="00112504">
            <w:pPr>
              <w:jc w:val="center"/>
              <w:rPr>
                <w:sz w:val="28"/>
                <w:szCs w:val="28"/>
              </w:rPr>
            </w:pPr>
            <w:r w:rsidRPr="006A6CE5">
              <w:rPr>
                <w:sz w:val="28"/>
                <w:szCs w:val="28"/>
              </w:rPr>
              <w:t>5</w:t>
            </w:r>
          </w:p>
        </w:tc>
        <w:tc>
          <w:tcPr>
            <w:tcW w:w="6095" w:type="dxa"/>
            <w:vAlign w:val="center"/>
          </w:tcPr>
          <w:p w14:paraId="43FEA4F3" w14:textId="789844D0" w:rsidR="005B1BC4" w:rsidRPr="006A6CE5" w:rsidRDefault="000E295E" w:rsidP="00112504">
            <w:pPr>
              <w:jc w:val="center"/>
              <w:rPr>
                <w:b/>
                <w:bCs/>
                <w:sz w:val="28"/>
                <w:szCs w:val="28"/>
              </w:rPr>
            </w:pPr>
            <w:r w:rsidRPr="005B1BC4">
              <w:rPr>
                <w:b/>
                <w:bCs/>
                <w:color w:val="002060"/>
                <w:sz w:val="28"/>
                <w:szCs w:val="28"/>
              </w:rPr>
              <w:t>Basic Organic chemistry</w:t>
            </w:r>
            <w:r w:rsidRPr="006A6CE5">
              <w:rPr>
                <w:b/>
                <w:bCs/>
                <w:color w:val="0070C0"/>
                <w:sz w:val="28"/>
                <w:szCs w:val="28"/>
              </w:rPr>
              <w:t xml:space="preserve"> </w:t>
            </w:r>
          </w:p>
        </w:tc>
        <w:tc>
          <w:tcPr>
            <w:tcW w:w="2121" w:type="dxa"/>
          </w:tcPr>
          <w:p w14:paraId="1B0AE109" w14:textId="45CC34AC" w:rsidR="005B1BC4" w:rsidRPr="006A6CE5" w:rsidRDefault="0020741E" w:rsidP="00112504">
            <w:pPr>
              <w:jc w:val="center"/>
              <w:rPr>
                <w:sz w:val="28"/>
                <w:szCs w:val="28"/>
              </w:rPr>
            </w:pPr>
            <w:r>
              <w:rPr>
                <w:sz w:val="28"/>
                <w:szCs w:val="28"/>
              </w:rPr>
              <w:t>14</w:t>
            </w:r>
          </w:p>
        </w:tc>
      </w:tr>
      <w:tr w:rsidR="005B1BC4" w14:paraId="07092AA6" w14:textId="77777777" w:rsidTr="003A2F5D">
        <w:trPr>
          <w:trHeight w:val="491"/>
          <w:jc w:val="center"/>
        </w:trPr>
        <w:tc>
          <w:tcPr>
            <w:tcW w:w="2122" w:type="dxa"/>
            <w:vAlign w:val="center"/>
          </w:tcPr>
          <w:p w14:paraId="2A039B6B" w14:textId="77777777" w:rsidR="005B1BC4" w:rsidRPr="006A6CE5" w:rsidRDefault="005B1BC4" w:rsidP="00112504">
            <w:pPr>
              <w:jc w:val="center"/>
              <w:rPr>
                <w:sz w:val="28"/>
                <w:szCs w:val="28"/>
              </w:rPr>
            </w:pPr>
            <w:r w:rsidRPr="006A6CE5">
              <w:rPr>
                <w:sz w:val="28"/>
                <w:szCs w:val="28"/>
              </w:rPr>
              <w:t>6</w:t>
            </w:r>
          </w:p>
        </w:tc>
        <w:tc>
          <w:tcPr>
            <w:tcW w:w="6095" w:type="dxa"/>
            <w:vAlign w:val="center"/>
          </w:tcPr>
          <w:p w14:paraId="676E2C50" w14:textId="571EE554" w:rsidR="005B1BC4" w:rsidRPr="005C0E60" w:rsidRDefault="0020741E" w:rsidP="00112504">
            <w:pPr>
              <w:jc w:val="center"/>
              <w:rPr>
                <w:b/>
                <w:bCs/>
                <w:color w:val="0000FF"/>
                <w:sz w:val="28"/>
                <w:szCs w:val="28"/>
              </w:rPr>
            </w:pPr>
            <w:r w:rsidRPr="005C0E60">
              <w:rPr>
                <w:b/>
                <w:bCs/>
                <w:color w:val="6600FF"/>
                <w:sz w:val="28"/>
                <w:szCs w:val="28"/>
              </w:rPr>
              <w:t>Practical Investigation</w:t>
            </w:r>
          </w:p>
        </w:tc>
        <w:tc>
          <w:tcPr>
            <w:tcW w:w="2121" w:type="dxa"/>
          </w:tcPr>
          <w:p w14:paraId="08A6EE1B" w14:textId="0F103C09" w:rsidR="005B1BC4" w:rsidRPr="006A6CE5" w:rsidRDefault="0020741E" w:rsidP="00112504">
            <w:pPr>
              <w:jc w:val="center"/>
              <w:rPr>
                <w:sz w:val="28"/>
                <w:szCs w:val="28"/>
              </w:rPr>
            </w:pPr>
            <w:r>
              <w:rPr>
                <w:sz w:val="28"/>
                <w:szCs w:val="28"/>
              </w:rPr>
              <w:t>15</w:t>
            </w:r>
          </w:p>
        </w:tc>
      </w:tr>
      <w:tr w:rsidR="000E295E" w14:paraId="1BB4CD42" w14:textId="77777777" w:rsidTr="003A2F5D">
        <w:trPr>
          <w:trHeight w:val="515"/>
          <w:jc w:val="center"/>
        </w:trPr>
        <w:tc>
          <w:tcPr>
            <w:tcW w:w="2122" w:type="dxa"/>
            <w:vAlign w:val="center"/>
          </w:tcPr>
          <w:p w14:paraId="24B3869A" w14:textId="0B55FEFF" w:rsidR="000E295E" w:rsidRPr="006A6CE5" w:rsidRDefault="000E295E" w:rsidP="00112504">
            <w:pPr>
              <w:jc w:val="center"/>
              <w:rPr>
                <w:sz w:val="28"/>
                <w:szCs w:val="28"/>
              </w:rPr>
            </w:pPr>
            <w:r>
              <w:rPr>
                <w:sz w:val="28"/>
                <w:szCs w:val="28"/>
              </w:rPr>
              <w:t>7</w:t>
            </w:r>
          </w:p>
        </w:tc>
        <w:tc>
          <w:tcPr>
            <w:tcW w:w="6095" w:type="dxa"/>
            <w:vAlign w:val="center"/>
          </w:tcPr>
          <w:p w14:paraId="163F7FFD" w14:textId="39002F2F" w:rsidR="000E295E" w:rsidRPr="005C0E60" w:rsidRDefault="0020741E" w:rsidP="00112504">
            <w:pPr>
              <w:jc w:val="center"/>
              <w:rPr>
                <w:b/>
                <w:bCs/>
                <w:color w:val="6600FF"/>
                <w:sz w:val="28"/>
                <w:szCs w:val="28"/>
              </w:rPr>
            </w:pPr>
            <w:r w:rsidRPr="005C0E60">
              <w:rPr>
                <w:b/>
                <w:bCs/>
                <w:color w:val="0000FF"/>
                <w:sz w:val="28"/>
                <w:szCs w:val="28"/>
              </w:rPr>
              <w:t>Maths skills</w:t>
            </w:r>
          </w:p>
        </w:tc>
        <w:tc>
          <w:tcPr>
            <w:tcW w:w="2121" w:type="dxa"/>
          </w:tcPr>
          <w:p w14:paraId="1D1DCFAC" w14:textId="19EB9F7E" w:rsidR="000E295E" w:rsidRPr="006A6CE5" w:rsidRDefault="0020741E" w:rsidP="00112504">
            <w:pPr>
              <w:jc w:val="center"/>
              <w:rPr>
                <w:sz w:val="28"/>
                <w:szCs w:val="28"/>
              </w:rPr>
            </w:pPr>
            <w:r>
              <w:rPr>
                <w:sz w:val="28"/>
                <w:szCs w:val="28"/>
              </w:rPr>
              <w:t>16</w:t>
            </w:r>
          </w:p>
        </w:tc>
      </w:tr>
    </w:tbl>
    <w:p w14:paraId="063CEC43" w14:textId="77777777" w:rsidR="005B1BC4" w:rsidRDefault="005B1BC4" w:rsidP="00336AD9">
      <w:pPr>
        <w:jc w:val="both"/>
        <w:rPr>
          <w:b/>
          <w:bCs/>
          <w:sz w:val="24"/>
          <w:szCs w:val="24"/>
          <w:u w:val="single"/>
        </w:rPr>
      </w:pPr>
    </w:p>
    <w:p w14:paraId="24002BA2" w14:textId="5C460BBB" w:rsidR="00336AD9" w:rsidRPr="00CF2BE9" w:rsidRDefault="00336AD9" w:rsidP="00336AD9">
      <w:pPr>
        <w:jc w:val="both"/>
        <w:rPr>
          <w:b/>
          <w:bCs/>
          <w:sz w:val="24"/>
          <w:szCs w:val="24"/>
          <w:u w:val="single"/>
        </w:rPr>
      </w:pPr>
      <w:r w:rsidRPr="00CF2BE9">
        <w:rPr>
          <w:b/>
          <w:bCs/>
          <w:sz w:val="24"/>
          <w:szCs w:val="24"/>
          <w:u w:val="single"/>
        </w:rPr>
        <w:t xml:space="preserve">Activity 1:  </w:t>
      </w:r>
      <w:r w:rsidR="009D2240">
        <w:rPr>
          <w:b/>
          <w:bCs/>
          <w:sz w:val="24"/>
          <w:szCs w:val="24"/>
          <w:u w:val="single"/>
        </w:rPr>
        <w:t>Atomic Structure</w:t>
      </w:r>
    </w:p>
    <w:p w14:paraId="041B1084" w14:textId="77CD0E2A" w:rsidR="00D24501" w:rsidRPr="007D06BB" w:rsidRDefault="00D24501" w:rsidP="007D06BB">
      <w:pPr>
        <w:pStyle w:val="ListParagraph"/>
        <w:numPr>
          <w:ilvl w:val="0"/>
          <w:numId w:val="6"/>
        </w:numPr>
        <w:jc w:val="both"/>
        <w:rPr>
          <w:sz w:val="24"/>
          <w:szCs w:val="24"/>
        </w:rPr>
      </w:pPr>
      <w:r w:rsidRPr="007D06BB">
        <w:rPr>
          <w:sz w:val="24"/>
          <w:szCs w:val="24"/>
        </w:rPr>
        <w:t xml:space="preserve">Watch this </w:t>
      </w:r>
      <w:hyperlink r:id="rId21" w:history="1">
        <w:r w:rsidRPr="007D06BB">
          <w:rPr>
            <w:rStyle w:val="Hyperlink"/>
            <w:sz w:val="24"/>
            <w:szCs w:val="24"/>
            <w:u w:val="none"/>
          </w:rPr>
          <w:t>cartoon</w:t>
        </w:r>
      </w:hyperlink>
      <w:r w:rsidRPr="007D06BB">
        <w:rPr>
          <w:sz w:val="24"/>
          <w:szCs w:val="24"/>
        </w:rPr>
        <w:t xml:space="preserve"> on the history of the atom.</w:t>
      </w:r>
    </w:p>
    <w:p w14:paraId="784D1628" w14:textId="610CEE32" w:rsidR="00CF2BE9" w:rsidRPr="0090026A" w:rsidRDefault="0090026A" w:rsidP="00336AD9">
      <w:pPr>
        <w:pStyle w:val="ListParagraph"/>
        <w:numPr>
          <w:ilvl w:val="0"/>
          <w:numId w:val="6"/>
        </w:numPr>
        <w:jc w:val="both"/>
        <w:rPr>
          <w:sz w:val="24"/>
          <w:szCs w:val="24"/>
        </w:rPr>
      </w:pPr>
      <w:r w:rsidRPr="00CF2BE9">
        <w:rPr>
          <w:noProof/>
          <w:lang w:eastAsia="en-GB"/>
        </w:rPr>
        <w:drawing>
          <wp:anchor distT="0" distB="0" distL="114300" distR="114300" simplePos="0" relativeHeight="251658240" behindDoc="1" locked="0" layoutInCell="1" allowOverlap="1" wp14:anchorId="2ADE2351" wp14:editId="1EB085D7">
            <wp:simplePos x="0" y="0"/>
            <wp:positionH relativeFrom="column">
              <wp:posOffset>3964305</wp:posOffset>
            </wp:positionH>
            <wp:positionV relativeFrom="paragraph">
              <wp:posOffset>280035</wp:posOffset>
            </wp:positionV>
            <wp:extent cx="2576945" cy="2576945"/>
            <wp:effectExtent l="0" t="0" r="0" b="0"/>
            <wp:wrapTight wrapText="bothSides">
              <wp:wrapPolygon edited="0">
                <wp:start x="0" y="0"/>
                <wp:lineTo x="0" y="21398"/>
                <wp:lineTo x="21398" y="21398"/>
                <wp:lineTo x="213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6945" cy="2576945"/>
                    </a:xfrm>
                    <a:prstGeom prst="rect">
                      <a:avLst/>
                    </a:prstGeom>
                  </pic:spPr>
                </pic:pic>
              </a:graphicData>
            </a:graphic>
            <wp14:sizeRelH relativeFrom="margin">
              <wp14:pctWidth>0</wp14:pctWidth>
            </wp14:sizeRelH>
            <wp14:sizeRelV relativeFrom="margin">
              <wp14:pctHeight>0</wp14:pctHeight>
            </wp14:sizeRelV>
          </wp:anchor>
        </w:drawing>
      </w:r>
      <w:r w:rsidR="00D24501" w:rsidRPr="007D06BB">
        <w:rPr>
          <w:sz w:val="24"/>
          <w:szCs w:val="24"/>
        </w:rPr>
        <w:t xml:space="preserve">Now research the scientists involved </w:t>
      </w:r>
      <w:r>
        <w:rPr>
          <w:sz w:val="24"/>
          <w:szCs w:val="24"/>
        </w:rPr>
        <w:t>and</w:t>
      </w:r>
      <w:r w:rsidR="00D24501" w:rsidRPr="007D06BB">
        <w:rPr>
          <w:sz w:val="24"/>
          <w:szCs w:val="24"/>
        </w:rPr>
        <w:t xml:space="preserve"> the key pieces of research that contributed towards the models we use today.  </w:t>
      </w:r>
    </w:p>
    <w:p w14:paraId="646DF79C" w14:textId="5A224183" w:rsidR="00D24501" w:rsidRPr="00CF2BE9" w:rsidRDefault="00D24501" w:rsidP="007A213B">
      <w:pPr>
        <w:ind w:firstLine="720"/>
        <w:jc w:val="both"/>
        <w:rPr>
          <w:sz w:val="24"/>
          <w:szCs w:val="24"/>
        </w:rPr>
      </w:pPr>
      <w:r w:rsidRPr="00CF2BE9">
        <w:rPr>
          <w:sz w:val="24"/>
          <w:szCs w:val="24"/>
        </w:rPr>
        <w:t>Scientists to include are:</w:t>
      </w:r>
    </w:p>
    <w:p w14:paraId="2E3DAA3B" w14:textId="6217C18A" w:rsidR="00D24501" w:rsidRPr="00CF2BE9" w:rsidRDefault="00D24501" w:rsidP="007D06BB">
      <w:pPr>
        <w:pStyle w:val="ListParagraph"/>
        <w:numPr>
          <w:ilvl w:val="0"/>
          <w:numId w:val="4"/>
        </w:numPr>
        <w:ind w:firstLine="273"/>
        <w:jc w:val="both"/>
        <w:rPr>
          <w:sz w:val="24"/>
          <w:szCs w:val="24"/>
        </w:rPr>
      </w:pPr>
      <w:r w:rsidRPr="00CF2BE9">
        <w:rPr>
          <w:sz w:val="24"/>
          <w:szCs w:val="24"/>
        </w:rPr>
        <w:t>Neils Bohr</w:t>
      </w:r>
    </w:p>
    <w:p w14:paraId="4250CBC0" w14:textId="2D0807E7" w:rsidR="00D24501" w:rsidRPr="00CF2BE9" w:rsidRDefault="00D24501" w:rsidP="007D06BB">
      <w:pPr>
        <w:pStyle w:val="ListParagraph"/>
        <w:numPr>
          <w:ilvl w:val="0"/>
          <w:numId w:val="4"/>
        </w:numPr>
        <w:ind w:firstLine="273"/>
        <w:jc w:val="both"/>
        <w:rPr>
          <w:sz w:val="24"/>
          <w:szCs w:val="24"/>
        </w:rPr>
      </w:pPr>
      <w:r w:rsidRPr="00CF2BE9">
        <w:rPr>
          <w:sz w:val="24"/>
          <w:szCs w:val="24"/>
        </w:rPr>
        <w:t>John Dalton</w:t>
      </w:r>
    </w:p>
    <w:p w14:paraId="2823FCC4" w14:textId="729105D5" w:rsidR="00D24501" w:rsidRPr="00CF2BE9" w:rsidRDefault="00D24501" w:rsidP="007D06BB">
      <w:pPr>
        <w:pStyle w:val="ListParagraph"/>
        <w:numPr>
          <w:ilvl w:val="0"/>
          <w:numId w:val="4"/>
        </w:numPr>
        <w:ind w:firstLine="273"/>
        <w:jc w:val="both"/>
        <w:rPr>
          <w:sz w:val="24"/>
          <w:szCs w:val="24"/>
        </w:rPr>
      </w:pPr>
      <w:r w:rsidRPr="00CF2BE9">
        <w:rPr>
          <w:sz w:val="24"/>
          <w:szCs w:val="24"/>
        </w:rPr>
        <w:t>Ernest Rutherford</w:t>
      </w:r>
    </w:p>
    <w:p w14:paraId="4099A98D" w14:textId="6C4C00F4" w:rsidR="00D24501" w:rsidRPr="00CF2BE9" w:rsidRDefault="00D24501" w:rsidP="007D06BB">
      <w:pPr>
        <w:pStyle w:val="ListParagraph"/>
        <w:numPr>
          <w:ilvl w:val="0"/>
          <w:numId w:val="4"/>
        </w:numPr>
        <w:ind w:firstLine="273"/>
        <w:jc w:val="both"/>
        <w:rPr>
          <w:sz w:val="24"/>
          <w:szCs w:val="24"/>
        </w:rPr>
      </w:pPr>
      <w:r w:rsidRPr="00CF2BE9">
        <w:rPr>
          <w:sz w:val="24"/>
          <w:szCs w:val="24"/>
        </w:rPr>
        <w:t>Democritus</w:t>
      </w:r>
    </w:p>
    <w:p w14:paraId="3ACD6F20" w14:textId="727F27DD" w:rsidR="00D24501" w:rsidRPr="00CF2BE9" w:rsidRDefault="00D24501" w:rsidP="007D06BB">
      <w:pPr>
        <w:pStyle w:val="ListParagraph"/>
        <w:numPr>
          <w:ilvl w:val="0"/>
          <w:numId w:val="4"/>
        </w:numPr>
        <w:ind w:firstLine="273"/>
        <w:jc w:val="both"/>
        <w:rPr>
          <w:sz w:val="24"/>
          <w:szCs w:val="24"/>
        </w:rPr>
      </w:pPr>
      <w:r w:rsidRPr="00CF2BE9">
        <w:rPr>
          <w:sz w:val="24"/>
          <w:szCs w:val="24"/>
        </w:rPr>
        <w:t>James Chadwick</w:t>
      </w:r>
    </w:p>
    <w:p w14:paraId="13293363" w14:textId="750D25C3" w:rsidR="00D24501" w:rsidRPr="00CF2BE9" w:rsidRDefault="00D24501" w:rsidP="007D06BB">
      <w:pPr>
        <w:pStyle w:val="ListParagraph"/>
        <w:numPr>
          <w:ilvl w:val="0"/>
          <w:numId w:val="4"/>
        </w:numPr>
        <w:ind w:firstLine="273"/>
        <w:jc w:val="both"/>
        <w:rPr>
          <w:sz w:val="24"/>
          <w:szCs w:val="24"/>
        </w:rPr>
      </w:pPr>
      <w:r w:rsidRPr="00CF2BE9">
        <w:rPr>
          <w:sz w:val="24"/>
          <w:szCs w:val="24"/>
        </w:rPr>
        <w:t>JJ Thomson</w:t>
      </w:r>
    </w:p>
    <w:p w14:paraId="33D5C9A4" w14:textId="78560F24" w:rsidR="00CF2BE9" w:rsidRPr="00ED48F7" w:rsidRDefault="00D24501" w:rsidP="00D24501">
      <w:pPr>
        <w:pStyle w:val="ListParagraph"/>
        <w:numPr>
          <w:ilvl w:val="0"/>
          <w:numId w:val="4"/>
        </w:numPr>
        <w:ind w:firstLine="273"/>
        <w:jc w:val="both"/>
        <w:rPr>
          <w:sz w:val="24"/>
          <w:szCs w:val="24"/>
        </w:rPr>
      </w:pPr>
      <w:r w:rsidRPr="00CF2BE9">
        <w:rPr>
          <w:sz w:val="24"/>
          <w:szCs w:val="24"/>
        </w:rPr>
        <w:t>Louis De Broglie</w:t>
      </w:r>
    </w:p>
    <w:p w14:paraId="6BD7712E" w14:textId="7F7AEA49" w:rsidR="00CF2BE9" w:rsidRDefault="00CF2BE9" w:rsidP="00ED48F7">
      <w:pPr>
        <w:tabs>
          <w:tab w:val="left" w:pos="709"/>
        </w:tabs>
        <w:ind w:left="709" w:firstLine="11"/>
        <w:jc w:val="both"/>
        <w:rPr>
          <w:sz w:val="24"/>
          <w:szCs w:val="24"/>
        </w:rPr>
      </w:pPr>
      <w:r>
        <w:rPr>
          <w:sz w:val="24"/>
          <w:szCs w:val="24"/>
        </w:rPr>
        <w:t xml:space="preserve">The website, </w:t>
      </w:r>
      <w:hyperlink r:id="rId23" w:history="1">
        <w:r w:rsidRPr="00CF2BE9">
          <w:rPr>
            <w:rStyle w:val="Hyperlink"/>
            <w:sz w:val="24"/>
            <w:szCs w:val="24"/>
          </w:rPr>
          <w:t>compound chemistry</w:t>
        </w:r>
      </w:hyperlink>
      <w:r>
        <w:rPr>
          <w:sz w:val="24"/>
          <w:szCs w:val="24"/>
        </w:rPr>
        <w:t xml:space="preserve"> is a good place to start your research.</w:t>
      </w:r>
    </w:p>
    <w:p w14:paraId="425614AC" w14:textId="77777777" w:rsidR="00CF2BE9" w:rsidRPr="00CF2BE9" w:rsidRDefault="00CF2BE9" w:rsidP="00D24501">
      <w:pPr>
        <w:jc w:val="both"/>
        <w:rPr>
          <w:sz w:val="24"/>
          <w:szCs w:val="24"/>
        </w:rPr>
      </w:pPr>
    </w:p>
    <w:p w14:paraId="6D08DDAE" w14:textId="64729986" w:rsidR="00D24501" w:rsidRDefault="00CF2BE9" w:rsidP="007D06BB">
      <w:pPr>
        <w:pStyle w:val="ListParagraph"/>
        <w:numPr>
          <w:ilvl w:val="0"/>
          <w:numId w:val="6"/>
        </w:numPr>
        <w:jc w:val="both"/>
        <w:rPr>
          <w:sz w:val="24"/>
          <w:szCs w:val="24"/>
        </w:rPr>
      </w:pPr>
      <w:r w:rsidRPr="007D06BB">
        <w:rPr>
          <w:sz w:val="24"/>
          <w:szCs w:val="24"/>
        </w:rPr>
        <w:t xml:space="preserve"> </w:t>
      </w:r>
      <w:r w:rsidR="007D06BB">
        <w:rPr>
          <w:sz w:val="24"/>
          <w:szCs w:val="24"/>
        </w:rPr>
        <w:t>R</w:t>
      </w:r>
      <w:r w:rsidRPr="007D06BB">
        <w:rPr>
          <w:sz w:val="24"/>
          <w:szCs w:val="24"/>
        </w:rPr>
        <w:t xml:space="preserve">evise atomic structure – make sure you can describe the structure of an atom and link the sub-atomic particles to the numbers on a periodic table.  This </w:t>
      </w:r>
      <w:hyperlink r:id="rId24" w:history="1">
        <w:r w:rsidRPr="007D06BB">
          <w:rPr>
            <w:rStyle w:val="Hyperlink"/>
            <w:sz w:val="24"/>
            <w:szCs w:val="24"/>
          </w:rPr>
          <w:t>video</w:t>
        </w:r>
      </w:hyperlink>
      <w:r w:rsidRPr="007D06BB">
        <w:rPr>
          <w:sz w:val="24"/>
          <w:szCs w:val="24"/>
        </w:rPr>
        <w:t xml:space="preserve"> will help you recap. </w:t>
      </w:r>
    </w:p>
    <w:p w14:paraId="1B788E16" w14:textId="77777777" w:rsidR="007D06BB" w:rsidRDefault="007D06BB" w:rsidP="007D06BB">
      <w:pPr>
        <w:pStyle w:val="ListParagraph"/>
        <w:jc w:val="both"/>
        <w:rPr>
          <w:sz w:val="24"/>
          <w:szCs w:val="24"/>
        </w:rPr>
      </w:pPr>
    </w:p>
    <w:p w14:paraId="0B2A78C4" w14:textId="77777777" w:rsidR="007A213B" w:rsidRDefault="007D06BB" w:rsidP="00D24501">
      <w:pPr>
        <w:pStyle w:val="ListParagraph"/>
        <w:numPr>
          <w:ilvl w:val="0"/>
          <w:numId w:val="6"/>
        </w:numPr>
        <w:jc w:val="both"/>
        <w:rPr>
          <w:sz w:val="24"/>
          <w:szCs w:val="24"/>
        </w:rPr>
      </w:pPr>
      <w:r>
        <w:rPr>
          <w:sz w:val="24"/>
          <w:szCs w:val="24"/>
        </w:rPr>
        <w:t>Revise relative atomic mass calculations – this</w:t>
      </w:r>
      <w:hyperlink r:id="rId25" w:history="1">
        <w:r w:rsidRPr="007D06BB">
          <w:rPr>
            <w:rStyle w:val="Hyperlink"/>
            <w:sz w:val="24"/>
            <w:szCs w:val="24"/>
          </w:rPr>
          <w:t xml:space="preserve"> video</w:t>
        </w:r>
      </w:hyperlink>
      <w:r>
        <w:rPr>
          <w:sz w:val="24"/>
          <w:szCs w:val="24"/>
        </w:rPr>
        <w:t xml:space="preserve"> will help you recap. </w:t>
      </w:r>
    </w:p>
    <w:p w14:paraId="77679CE4" w14:textId="77777777" w:rsidR="007A213B" w:rsidRPr="007A213B" w:rsidRDefault="007A213B" w:rsidP="007A213B">
      <w:pPr>
        <w:pStyle w:val="ListParagraph"/>
        <w:rPr>
          <w:sz w:val="24"/>
          <w:szCs w:val="24"/>
        </w:rPr>
      </w:pPr>
    </w:p>
    <w:p w14:paraId="75A51BA3" w14:textId="50DD232A" w:rsidR="007A213B" w:rsidRDefault="007D06BB" w:rsidP="007A213B">
      <w:pPr>
        <w:pStyle w:val="ListParagraph"/>
        <w:jc w:val="both"/>
        <w:rPr>
          <w:b/>
          <w:bCs/>
          <w:color w:val="00B050"/>
          <w:sz w:val="24"/>
          <w:szCs w:val="24"/>
        </w:rPr>
      </w:pPr>
      <w:r w:rsidRPr="00ED48F7">
        <w:rPr>
          <w:b/>
          <w:bCs/>
          <w:color w:val="00B050"/>
          <w:sz w:val="24"/>
          <w:szCs w:val="24"/>
        </w:rPr>
        <w:t>When you’re ready, do the questions on the next page to test yourself</w:t>
      </w:r>
      <w:r w:rsidR="0090026A">
        <w:rPr>
          <w:b/>
          <w:bCs/>
          <w:color w:val="00B050"/>
          <w:sz w:val="24"/>
          <w:szCs w:val="24"/>
        </w:rPr>
        <w:t xml:space="preserve"> (answers at the back of the </w:t>
      </w:r>
      <w:r w:rsidR="00A61F09">
        <w:rPr>
          <w:b/>
          <w:bCs/>
          <w:color w:val="00B050"/>
          <w:sz w:val="24"/>
          <w:szCs w:val="24"/>
        </w:rPr>
        <w:t>booklet)</w:t>
      </w:r>
      <w:r w:rsidR="00A61F09" w:rsidRPr="00ED48F7">
        <w:rPr>
          <w:b/>
          <w:bCs/>
          <w:color w:val="00B050"/>
          <w:sz w:val="24"/>
          <w:szCs w:val="24"/>
        </w:rPr>
        <w:t xml:space="preserve"> …</w:t>
      </w:r>
      <w:r w:rsidRPr="00ED48F7">
        <w:rPr>
          <w:b/>
          <w:bCs/>
          <w:color w:val="00B050"/>
          <w:sz w:val="24"/>
          <w:szCs w:val="24"/>
        </w:rPr>
        <w:t>.</w:t>
      </w:r>
    </w:p>
    <w:p w14:paraId="4BD8BA6F" w14:textId="77777777" w:rsidR="0090026A" w:rsidRDefault="0090026A" w:rsidP="007A213B">
      <w:pPr>
        <w:pStyle w:val="ListParagraph"/>
        <w:jc w:val="both"/>
        <w:rPr>
          <w:b/>
          <w:bCs/>
          <w:color w:val="00B050"/>
          <w:sz w:val="24"/>
          <w:szCs w:val="24"/>
        </w:rPr>
      </w:pPr>
    </w:p>
    <w:p w14:paraId="5F81ADEA" w14:textId="77777777" w:rsidR="003A2F5D" w:rsidRPr="00ED48F7" w:rsidRDefault="003A2F5D" w:rsidP="007A213B">
      <w:pPr>
        <w:pStyle w:val="ListParagraph"/>
        <w:jc w:val="both"/>
        <w:rPr>
          <w:b/>
          <w:bCs/>
          <w:color w:val="00B050"/>
          <w:sz w:val="24"/>
          <w:szCs w:val="24"/>
        </w:rPr>
      </w:pPr>
    </w:p>
    <w:p w14:paraId="1F5C5386" w14:textId="77777777" w:rsidR="007D06BB" w:rsidRPr="007D06BB" w:rsidRDefault="007D06BB" w:rsidP="007D06BB">
      <w:pPr>
        <w:numPr>
          <w:ilvl w:val="0"/>
          <w:numId w:val="5"/>
        </w:numPr>
        <w:spacing w:after="0" w:line="240" w:lineRule="auto"/>
        <w:ind w:left="426" w:right="283" w:hanging="426"/>
        <w:rPr>
          <w:rFonts w:cstheme="minorHAnsi"/>
          <w:color w:val="000000" w:themeColor="text1"/>
        </w:rPr>
      </w:pPr>
      <w:r w:rsidRPr="007D06BB">
        <w:rPr>
          <w:rFonts w:cstheme="minorHAnsi"/>
          <w:color w:val="000000" w:themeColor="text1"/>
        </w:rPr>
        <w:lastRenderedPageBreak/>
        <w:t xml:space="preserve">Complete the table to show the location, relative charge and relative mass of each sub-atomic particle found within an atom </w:t>
      </w:r>
    </w:p>
    <w:p w14:paraId="33FD0257" w14:textId="77777777" w:rsidR="007D06BB" w:rsidRPr="007D06BB" w:rsidRDefault="007D06BB" w:rsidP="007D06BB">
      <w:pPr>
        <w:ind w:right="-590"/>
        <w:rPr>
          <w:rFonts w:cstheme="minorHAnsi"/>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835"/>
        <w:gridCol w:w="2552"/>
        <w:gridCol w:w="2353"/>
      </w:tblGrid>
      <w:tr w:rsidR="007D06BB" w:rsidRPr="007D06BB" w14:paraId="5999A515" w14:textId="77777777" w:rsidTr="00186CA0">
        <w:tc>
          <w:tcPr>
            <w:tcW w:w="2376" w:type="dxa"/>
            <w:vAlign w:val="center"/>
          </w:tcPr>
          <w:p w14:paraId="0C4F8219" w14:textId="77777777" w:rsidR="007D06BB" w:rsidRPr="00186CA0" w:rsidRDefault="007D06BB" w:rsidP="00AB2467">
            <w:pPr>
              <w:spacing w:before="120" w:after="120"/>
              <w:ind w:left="-142" w:right="-238"/>
              <w:jc w:val="center"/>
              <w:rPr>
                <w:rFonts w:cstheme="minorHAnsi"/>
                <w:color w:val="000000" w:themeColor="text1"/>
              </w:rPr>
            </w:pPr>
            <w:r w:rsidRPr="00186CA0">
              <w:rPr>
                <w:rFonts w:cstheme="minorHAnsi"/>
                <w:color w:val="000000" w:themeColor="text1"/>
              </w:rPr>
              <w:t>Sub-atomic particle</w:t>
            </w:r>
          </w:p>
        </w:tc>
        <w:tc>
          <w:tcPr>
            <w:tcW w:w="2835" w:type="dxa"/>
            <w:vAlign w:val="center"/>
          </w:tcPr>
          <w:p w14:paraId="613EBF4A" w14:textId="77777777" w:rsidR="007D06BB" w:rsidRPr="00186CA0" w:rsidRDefault="007D06BB" w:rsidP="00AB2467">
            <w:pPr>
              <w:spacing w:before="120" w:after="120"/>
              <w:ind w:left="-142" w:right="-238"/>
              <w:jc w:val="center"/>
              <w:rPr>
                <w:rFonts w:cstheme="minorHAnsi"/>
                <w:color w:val="000000" w:themeColor="text1"/>
              </w:rPr>
            </w:pPr>
            <w:r w:rsidRPr="00186CA0">
              <w:rPr>
                <w:rFonts w:cstheme="minorHAnsi"/>
                <w:color w:val="000000" w:themeColor="text1"/>
              </w:rPr>
              <w:t>Location</w:t>
            </w:r>
          </w:p>
        </w:tc>
        <w:tc>
          <w:tcPr>
            <w:tcW w:w="2552" w:type="dxa"/>
            <w:vAlign w:val="center"/>
          </w:tcPr>
          <w:p w14:paraId="3F3D5B4A" w14:textId="77777777" w:rsidR="007D06BB" w:rsidRPr="00186CA0" w:rsidRDefault="007D06BB" w:rsidP="00AB2467">
            <w:pPr>
              <w:spacing w:before="120" w:after="120"/>
              <w:ind w:left="-142" w:right="-238"/>
              <w:jc w:val="center"/>
              <w:rPr>
                <w:rFonts w:cstheme="minorHAnsi"/>
                <w:color w:val="000000" w:themeColor="text1"/>
              </w:rPr>
            </w:pPr>
            <w:r w:rsidRPr="00186CA0">
              <w:rPr>
                <w:rFonts w:cstheme="minorHAnsi"/>
                <w:color w:val="000000" w:themeColor="text1"/>
              </w:rPr>
              <w:t>Relative charge</w:t>
            </w:r>
          </w:p>
        </w:tc>
        <w:tc>
          <w:tcPr>
            <w:tcW w:w="2353" w:type="dxa"/>
            <w:vAlign w:val="center"/>
          </w:tcPr>
          <w:p w14:paraId="2FE404D1" w14:textId="77777777" w:rsidR="007D06BB" w:rsidRPr="00186CA0" w:rsidRDefault="007D06BB" w:rsidP="00AB2467">
            <w:pPr>
              <w:spacing w:before="120" w:after="120"/>
              <w:ind w:left="-142" w:right="-238"/>
              <w:jc w:val="center"/>
              <w:rPr>
                <w:rFonts w:cstheme="minorHAnsi"/>
                <w:color w:val="000000" w:themeColor="text1"/>
              </w:rPr>
            </w:pPr>
            <w:r w:rsidRPr="00186CA0">
              <w:rPr>
                <w:rFonts w:cstheme="minorHAnsi"/>
                <w:color w:val="000000" w:themeColor="text1"/>
              </w:rPr>
              <w:t>Relative mass</w:t>
            </w:r>
          </w:p>
        </w:tc>
      </w:tr>
      <w:tr w:rsidR="007D06BB" w:rsidRPr="007D06BB" w14:paraId="117D5BD1" w14:textId="77777777" w:rsidTr="00186CA0">
        <w:tc>
          <w:tcPr>
            <w:tcW w:w="2376" w:type="dxa"/>
            <w:vAlign w:val="center"/>
          </w:tcPr>
          <w:p w14:paraId="765F0AB1" w14:textId="77777777" w:rsidR="007D06BB" w:rsidRPr="007D06BB" w:rsidRDefault="007D06BB" w:rsidP="00AB2467">
            <w:pPr>
              <w:spacing w:before="120" w:after="120"/>
              <w:ind w:left="-142" w:right="-238"/>
              <w:jc w:val="center"/>
              <w:rPr>
                <w:rFonts w:cstheme="minorHAnsi"/>
                <w:color w:val="000000" w:themeColor="text1"/>
              </w:rPr>
            </w:pPr>
            <w:r w:rsidRPr="007D06BB">
              <w:rPr>
                <w:rFonts w:cstheme="minorHAnsi"/>
                <w:color w:val="000000" w:themeColor="text1"/>
              </w:rPr>
              <w:t>Neutron</w:t>
            </w:r>
          </w:p>
        </w:tc>
        <w:tc>
          <w:tcPr>
            <w:tcW w:w="2835" w:type="dxa"/>
            <w:vAlign w:val="center"/>
          </w:tcPr>
          <w:p w14:paraId="372A1001" w14:textId="77777777" w:rsidR="007D06BB" w:rsidRPr="007D06BB" w:rsidRDefault="007D06BB" w:rsidP="00AB2467">
            <w:pPr>
              <w:spacing w:before="120" w:after="120"/>
              <w:ind w:left="-142" w:right="-238"/>
              <w:jc w:val="center"/>
              <w:rPr>
                <w:rFonts w:cstheme="minorHAnsi"/>
                <w:color w:val="000000" w:themeColor="text1"/>
              </w:rPr>
            </w:pPr>
          </w:p>
        </w:tc>
        <w:tc>
          <w:tcPr>
            <w:tcW w:w="2552" w:type="dxa"/>
            <w:vAlign w:val="center"/>
          </w:tcPr>
          <w:p w14:paraId="63B4B8D3" w14:textId="77777777" w:rsidR="007D06BB" w:rsidRPr="007D06BB" w:rsidRDefault="007D06BB" w:rsidP="00AB2467">
            <w:pPr>
              <w:spacing w:before="120" w:after="120"/>
              <w:ind w:left="-142" w:right="-238"/>
              <w:jc w:val="center"/>
              <w:rPr>
                <w:rFonts w:cstheme="minorHAnsi"/>
                <w:color w:val="000000" w:themeColor="text1"/>
              </w:rPr>
            </w:pPr>
          </w:p>
        </w:tc>
        <w:tc>
          <w:tcPr>
            <w:tcW w:w="2353" w:type="dxa"/>
            <w:vAlign w:val="center"/>
          </w:tcPr>
          <w:p w14:paraId="272354EA" w14:textId="77777777" w:rsidR="007D06BB" w:rsidRPr="007D06BB" w:rsidRDefault="007D06BB" w:rsidP="00AB2467">
            <w:pPr>
              <w:spacing w:before="120" w:after="120"/>
              <w:ind w:left="-142" w:right="-238"/>
              <w:jc w:val="center"/>
              <w:rPr>
                <w:rFonts w:cstheme="minorHAnsi"/>
                <w:color w:val="000000" w:themeColor="text1"/>
              </w:rPr>
            </w:pPr>
          </w:p>
        </w:tc>
      </w:tr>
      <w:tr w:rsidR="007D06BB" w:rsidRPr="007D06BB" w14:paraId="46EA8DBD" w14:textId="77777777" w:rsidTr="00186CA0">
        <w:tc>
          <w:tcPr>
            <w:tcW w:w="2376" w:type="dxa"/>
            <w:vAlign w:val="center"/>
          </w:tcPr>
          <w:p w14:paraId="11382D5B" w14:textId="77777777" w:rsidR="007D06BB" w:rsidRPr="007D06BB" w:rsidRDefault="007D06BB" w:rsidP="00AB2467">
            <w:pPr>
              <w:spacing w:before="120" w:after="120"/>
              <w:ind w:left="-142" w:right="-238"/>
              <w:jc w:val="center"/>
              <w:rPr>
                <w:rFonts w:cstheme="minorHAnsi"/>
                <w:color w:val="000000" w:themeColor="text1"/>
              </w:rPr>
            </w:pPr>
            <w:r w:rsidRPr="007D06BB">
              <w:rPr>
                <w:rFonts w:cstheme="minorHAnsi"/>
                <w:color w:val="000000" w:themeColor="text1"/>
              </w:rPr>
              <w:t>Electron</w:t>
            </w:r>
          </w:p>
        </w:tc>
        <w:tc>
          <w:tcPr>
            <w:tcW w:w="2835" w:type="dxa"/>
            <w:vAlign w:val="center"/>
          </w:tcPr>
          <w:p w14:paraId="3330BA07" w14:textId="77777777" w:rsidR="007D06BB" w:rsidRPr="007D06BB" w:rsidRDefault="007D06BB" w:rsidP="00AB2467">
            <w:pPr>
              <w:spacing w:before="120" w:after="120"/>
              <w:ind w:left="-142" w:right="-238"/>
              <w:jc w:val="center"/>
              <w:rPr>
                <w:rFonts w:cstheme="minorHAnsi"/>
                <w:color w:val="000000" w:themeColor="text1"/>
              </w:rPr>
            </w:pPr>
          </w:p>
        </w:tc>
        <w:tc>
          <w:tcPr>
            <w:tcW w:w="2552" w:type="dxa"/>
            <w:vAlign w:val="center"/>
          </w:tcPr>
          <w:p w14:paraId="6F5D5A55" w14:textId="77777777" w:rsidR="007D06BB" w:rsidRPr="007D06BB" w:rsidRDefault="007D06BB" w:rsidP="00AB2467">
            <w:pPr>
              <w:spacing w:before="120" w:after="120"/>
              <w:ind w:left="-142" w:right="-238"/>
              <w:jc w:val="center"/>
              <w:rPr>
                <w:rFonts w:cstheme="minorHAnsi"/>
                <w:color w:val="000000" w:themeColor="text1"/>
              </w:rPr>
            </w:pPr>
          </w:p>
        </w:tc>
        <w:tc>
          <w:tcPr>
            <w:tcW w:w="2353" w:type="dxa"/>
            <w:vAlign w:val="center"/>
          </w:tcPr>
          <w:p w14:paraId="6B5F6D21" w14:textId="77777777" w:rsidR="007D06BB" w:rsidRPr="007D06BB" w:rsidRDefault="007D06BB" w:rsidP="00AB2467">
            <w:pPr>
              <w:spacing w:before="120" w:after="120"/>
              <w:ind w:left="-142" w:right="-238"/>
              <w:jc w:val="center"/>
              <w:rPr>
                <w:rFonts w:cstheme="minorHAnsi"/>
                <w:color w:val="000000" w:themeColor="text1"/>
              </w:rPr>
            </w:pPr>
          </w:p>
        </w:tc>
      </w:tr>
      <w:tr w:rsidR="007D06BB" w:rsidRPr="007D06BB" w14:paraId="733A878E" w14:textId="77777777" w:rsidTr="00186CA0">
        <w:tc>
          <w:tcPr>
            <w:tcW w:w="2376" w:type="dxa"/>
            <w:vAlign w:val="center"/>
          </w:tcPr>
          <w:p w14:paraId="2F4C6427" w14:textId="77777777" w:rsidR="007D06BB" w:rsidRPr="007D06BB" w:rsidRDefault="007D06BB" w:rsidP="00AB2467">
            <w:pPr>
              <w:spacing w:before="120" w:after="120"/>
              <w:ind w:left="-142" w:right="-238"/>
              <w:jc w:val="center"/>
              <w:rPr>
                <w:rFonts w:cstheme="minorHAnsi"/>
                <w:color w:val="000000" w:themeColor="text1"/>
              </w:rPr>
            </w:pPr>
            <w:r w:rsidRPr="007D06BB">
              <w:rPr>
                <w:rFonts w:cstheme="minorHAnsi"/>
                <w:color w:val="000000" w:themeColor="text1"/>
              </w:rPr>
              <w:t>Proton</w:t>
            </w:r>
          </w:p>
        </w:tc>
        <w:tc>
          <w:tcPr>
            <w:tcW w:w="2835" w:type="dxa"/>
            <w:vAlign w:val="center"/>
          </w:tcPr>
          <w:p w14:paraId="20AAF380" w14:textId="77777777" w:rsidR="007D06BB" w:rsidRPr="007D06BB" w:rsidRDefault="007D06BB" w:rsidP="00AB2467">
            <w:pPr>
              <w:spacing w:before="120" w:after="120"/>
              <w:ind w:left="-142" w:right="-238"/>
              <w:jc w:val="center"/>
              <w:rPr>
                <w:rFonts w:cstheme="minorHAnsi"/>
                <w:color w:val="000000" w:themeColor="text1"/>
              </w:rPr>
            </w:pPr>
          </w:p>
        </w:tc>
        <w:tc>
          <w:tcPr>
            <w:tcW w:w="2552" w:type="dxa"/>
            <w:vAlign w:val="center"/>
          </w:tcPr>
          <w:p w14:paraId="594C4C57" w14:textId="77777777" w:rsidR="007D06BB" w:rsidRPr="007D06BB" w:rsidRDefault="007D06BB" w:rsidP="00AB2467">
            <w:pPr>
              <w:spacing w:before="120" w:after="120"/>
              <w:ind w:left="-142" w:right="-238"/>
              <w:jc w:val="center"/>
              <w:rPr>
                <w:rFonts w:cstheme="minorHAnsi"/>
                <w:color w:val="000000" w:themeColor="text1"/>
              </w:rPr>
            </w:pPr>
          </w:p>
        </w:tc>
        <w:tc>
          <w:tcPr>
            <w:tcW w:w="2353" w:type="dxa"/>
            <w:vAlign w:val="center"/>
          </w:tcPr>
          <w:p w14:paraId="5F199373" w14:textId="77777777" w:rsidR="007D06BB" w:rsidRPr="007D06BB" w:rsidRDefault="007D06BB" w:rsidP="00AB2467">
            <w:pPr>
              <w:spacing w:before="120" w:after="120"/>
              <w:ind w:left="-142" w:right="-238"/>
              <w:jc w:val="center"/>
              <w:rPr>
                <w:rFonts w:cstheme="minorHAnsi"/>
                <w:color w:val="000000" w:themeColor="text1"/>
              </w:rPr>
            </w:pPr>
          </w:p>
        </w:tc>
      </w:tr>
    </w:tbl>
    <w:p w14:paraId="24463681" w14:textId="5AD67B32" w:rsidR="007D06BB" w:rsidRPr="007D06BB" w:rsidRDefault="007D06BB" w:rsidP="00D24501">
      <w:pPr>
        <w:jc w:val="both"/>
        <w:rPr>
          <w:rFonts w:cstheme="minorHAnsi"/>
          <w:color w:val="000000" w:themeColor="text1"/>
          <w:sz w:val="24"/>
          <w:szCs w:val="24"/>
        </w:rPr>
      </w:pPr>
    </w:p>
    <w:p w14:paraId="52D93F2B" w14:textId="5E4118D5" w:rsidR="007D06BB" w:rsidRDefault="007D06BB" w:rsidP="007D06BB">
      <w:pPr>
        <w:numPr>
          <w:ilvl w:val="0"/>
          <w:numId w:val="5"/>
        </w:numPr>
        <w:spacing w:beforeLines="40" w:before="96" w:afterLines="40" w:after="96" w:line="240" w:lineRule="auto"/>
        <w:ind w:left="567" w:hanging="567"/>
        <w:rPr>
          <w:rFonts w:cstheme="minorHAnsi"/>
          <w:color w:val="000000" w:themeColor="text1"/>
        </w:rPr>
      </w:pPr>
      <w:r w:rsidRPr="007D06BB">
        <w:rPr>
          <w:rFonts w:cstheme="minorHAnsi"/>
          <w:color w:val="000000" w:themeColor="text1"/>
        </w:rPr>
        <w:t xml:space="preserve">Complete the missing data in the table below </w:t>
      </w:r>
      <w:r>
        <w:rPr>
          <w:rFonts w:cstheme="minorHAnsi"/>
          <w:color w:val="000000" w:themeColor="text1"/>
        </w:rPr>
        <w:t>:</w:t>
      </w:r>
    </w:p>
    <w:p w14:paraId="026285C4" w14:textId="77777777" w:rsidR="007D06BB" w:rsidRPr="007D06BB" w:rsidRDefault="007D06BB" w:rsidP="007D06BB">
      <w:pPr>
        <w:spacing w:beforeLines="40" w:before="96" w:afterLines="40" w:after="96" w:line="240" w:lineRule="auto"/>
        <w:ind w:left="-207"/>
        <w:rPr>
          <w:rFonts w:cstheme="minorHAnsi"/>
          <w:color w:val="000000" w:themeColor="text1"/>
        </w:rPr>
      </w:pPr>
    </w:p>
    <w:tbl>
      <w:tblPr>
        <w:tblW w:w="10380" w:type="dxa"/>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6"/>
        <w:gridCol w:w="1686"/>
        <w:gridCol w:w="1686"/>
        <w:gridCol w:w="1686"/>
        <w:gridCol w:w="1793"/>
        <w:gridCol w:w="1843"/>
      </w:tblGrid>
      <w:tr w:rsidR="007D06BB" w:rsidRPr="007D06BB" w14:paraId="1B80199F" w14:textId="77777777" w:rsidTr="00186CA0">
        <w:tc>
          <w:tcPr>
            <w:tcW w:w="1686" w:type="dxa"/>
          </w:tcPr>
          <w:p w14:paraId="735941CA" w14:textId="77777777" w:rsidR="007D06BB" w:rsidRPr="007D06BB" w:rsidRDefault="007D06BB" w:rsidP="00AB2467">
            <w:pPr>
              <w:spacing w:beforeLines="40" w:before="96" w:afterLines="40" w:after="96"/>
              <w:jc w:val="center"/>
              <w:rPr>
                <w:rFonts w:cstheme="minorHAnsi"/>
                <w:color w:val="000000" w:themeColor="text1"/>
              </w:rPr>
            </w:pPr>
            <w:r w:rsidRPr="007D06BB">
              <w:rPr>
                <w:rFonts w:cstheme="minorHAnsi"/>
                <w:color w:val="000000" w:themeColor="text1"/>
              </w:rPr>
              <w:t>Atom</w:t>
            </w:r>
          </w:p>
        </w:tc>
        <w:tc>
          <w:tcPr>
            <w:tcW w:w="1686" w:type="dxa"/>
          </w:tcPr>
          <w:p w14:paraId="423DD52C" w14:textId="77777777" w:rsidR="007D06BB" w:rsidRPr="007D06BB" w:rsidRDefault="007D06BB" w:rsidP="00AB2467">
            <w:pPr>
              <w:spacing w:beforeLines="40" w:before="96" w:afterLines="40" w:after="96"/>
              <w:jc w:val="center"/>
              <w:rPr>
                <w:rFonts w:cstheme="minorHAnsi"/>
                <w:color w:val="000000" w:themeColor="text1"/>
              </w:rPr>
            </w:pPr>
            <w:r w:rsidRPr="007D06BB">
              <w:rPr>
                <w:rFonts w:cstheme="minorHAnsi"/>
                <w:color w:val="000000" w:themeColor="text1"/>
              </w:rPr>
              <w:t>Atomic No.</w:t>
            </w:r>
          </w:p>
        </w:tc>
        <w:tc>
          <w:tcPr>
            <w:tcW w:w="1686" w:type="dxa"/>
          </w:tcPr>
          <w:p w14:paraId="5927DD50" w14:textId="77777777" w:rsidR="007D06BB" w:rsidRPr="007D06BB" w:rsidRDefault="007D06BB" w:rsidP="00AB2467">
            <w:pPr>
              <w:spacing w:beforeLines="40" w:before="96" w:afterLines="40" w:after="96"/>
              <w:jc w:val="center"/>
              <w:rPr>
                <w:rFonts w:cstheme="minorHAnsi"/>
                <w:color w:val="000000" w:themeColor="text1"/>
              </w:rPr>
            </w:pPr>
            <w:r w:rsidRPr="007D06BB">
              <w:rPr>
                <w:rFonts w:cstheme="minorHAnsi"/>
                <w:color w:val="000000" w:themeColor="text1"/>
              </w:rPr>
              <w:t>Mass No.</w:t>
            </w:r>
          </w:p>
        </w:tc>
        <w:tc>
          <w:tcPr>
            <w:tcW w:w="1686" w:type="dxa"/>
          </w:tcPr>
          <w:p w14:paraId="69622837" w14:textId="77777777" w:rsidR="007D06BB" w:rsidRPr="007D06BB" w:rsidRDefault="007D06BB" w:rsidP="00AB2467">
            <w:pPr>
              <w:spacing w:beforeLines="40" w:before="96" w:afterLines="40" w:after="96"/>
              <w:jc w:val="center"/>
              <w:rPr>
                <w:rFonts w:cstheme="minorHAnsi"/>
                <w:color w:val="000000" w:themeColor="text1"/>
              </w:rPr>
            </w:pPr>
            <w:r w:rsidRPr="007D06BB">
              <w:rPr>
                <w:rFonts w:cstheme="minorHAnsi"/>
                <w:color w:val="000000" w:themeColor="text1"/>
              </w:rPr>
              <w:t>No. of protons</w:t>
            </w:r>
          </w:p>
        </w:tc>
        <w:tc>
          <w:tcPr>
            <w:tcW w:w="1793" w:type="dxa"/>
          </w:tcPr>
          <w:p w14:paraId="75ADC43B" w14:textId="77777777" w:rsidR="007D06BB" w:rsidRPr="007D06BB" w:rsidRDefault="007D06BB" w:rsidP="00AB2467">
            <w:pPr>
              <w:spacing w:beforeLines="40" w:before="96" w:afterLines="40" w:after="96"/>
              <w:jc w:val="center"/>
              <w:rPr>
                <w:rFonts w:cstheme="minorHAnsi"/>
                <w:color w:val="000000" w:themeColor="text1"/>
              </w:rPr>
            </w:pPr>
            <w:r w:rsidRPr="007D06BB">
              <w:rPr>
                <w:rFonts w:cstheme="minorHAnsi"/>
                <w:color w:val="000000" w:themeColor="text1"/>
              </w:rPr>
              <w:t>No. of electrons</w:t>
            </w:r>
          </w:p>
        </w:tc>
        <w:tc>
          <w:tcPr>
            <w:tcW w:w="1843" w:type="dxa"/>
          </w:tcPr>
          <w:p w14:paraId="264E0E1C" w14:textId="77777777" w:rsidR="007D06BB" w:rsidRPr="007D06BB" w:rsidRDefault="007D06BB" w:rsidP="00AB2467">
            <w:pPr>
              <w:spacing w:beforeLines="40" w:before="96" w:afterLines="40" w:after="96"/>
              <w:jc w:val="center"/>
              <w:rPr>
                <w:rFonts w:cstheme="minorHAnsi"/>
                <w:color w:val="000000" w:themeColor="text1"/>
              </w:rPr>
            </w:pPr>
            <w:r w:rsidRPr="007D06BB">
              <w:rPr>
                <w:rFonts w:cstheme="minorHAnsi"/>
                <w:color w:val="000000" w:themeColor="text1"/>
              </w:rPr>
              <w:t>No. of neutrons</w:t>
            </w:r>
          </w:p>
        </w:tc>
      </w:tr>
      <w:tr w:rsidR="007D06BB" w:rsidRPr="007D06BB" w14:paraId="4B963D44" w14:textId="77777777" w:rsidTr="00186CA0">
        <w:tc>
          <w:tcPr>
            <w:tcW w:w="1686" w:type="dxa"/>
          </w:tcPr>
          <w:p w14:paraId="1C63AD40" w14:textId="77777777" w:rsidR="007D06BB" w:rsidRPr="007D06BB" w:rsidRDefault="007D06BB" w:rsidP="00AB2467">
            <w:pPr>
              <w:spacing w:beforeLines="40" w:before="96" w:afterLines="40" w:after="96"/>
              <w:jc w:val="center"/>
              <w:rPr>
                <w:rFonts w:cstheme="minorHAnsi"/>
                <w:color w:val="000000" w:themeColor="text1"/>
              </w:rPr>
            </w:pPr>
            <w:r w:rsidRPr="007D06BB">
              <w:rPr>
                <w:rFonts w:cstheme="minorHAnsi"/>
                <w:color w:val="000000" w:themeColor="text1"/>
              </w:rPr>
              <w:t>N</w:t>
            </w:r>
          </w:p>
        </w:tc>
        <w:tc>
          <w:tcPr>
            <w:tcW w:w="1686" w:type="dxa"/>
          </w:tcPr>
          <w:p w14:paraId="36FA247A" w14:textId="77777777" w:rsidR="007D06BB" w:rsidRPr="007D06BB" w:rsidRDefault="007D06BB" w:rsidP="00AB2467">
            <w:pPr>
              <w:spacing w:beforeLines="40" w:before="96" w:afterLines="40" w:after="96"/>
              <w:jc w:val="center"/>
              <w:rPr>
                <w:rFonts w:cstheme="minorHAnsi"/>
                <w:color w:val="000000" w:themeColor="text1"/>
              </w:rPr>
            </w:pPr>
          </w:p>
        </w:tc>
        <w:tc>
          <w:tcPr>
            <w:tcW w:w="1686" w:type="dxa"/>
          </w:tcPr>
          <w:p w14:paraId="355626F3" w14:textId="77777777" w:rsidR="007D06BB" w:rsidRPr="007D06BB" w:rsidRDefault="007D06BB" w:rsidP="00AB2467">
            <w:pPr>
              <w:spacing w:beforeLines="40" w:before="96" w:afterLines="40" w:after="96"/>
              <w:jc w:val="center"/>
              <w:rPr>
                <w:rFonts w:cstheme="minorHAnsi"/>
                <w:color w:val="000000" w:themeColor="text1"/>
              </w:rPr>
            </w:pPr>
          </w:p>
        </w:tc>
        <w:tc>
          <w:tcPr>
            <w:tcW w:w="1686" w:type="dxa"/>
          </w:tcPr>
          <w:p w14:paraId="45210ED2" w14:textId="77777777" w:rsidR="007D06BB" w:rsidRPr="007D06BB" w:rsidRDefault="007D06BB" w:rsidP="00AB2467">
            <w:pPr>
              <w:spacing w:beforeLines="40" w:before="96" w:afterLines="40" w:after="96"/>
              <w:jc w:val="center"/>
              <w:rPr>
                <w:rFonts w:cstheme="minorHAnsi"/>
                <w:color w:val="000000" w:themeColor="text1"/>
              </w:rPr>
            </w:pPr>
          </w:p>
        </w:tc>
        <w:tc>
          <w:tcPr>
            <w:tcW w:w="1793" w:type="dxa"/>
          </w:tcPr>
          <w:p w14:paraId="20426043" w14:textId="77777777" w:rsidR="007D06BB" w:rsidRPr="007D06BB" w:rsidRDefault="007D06BB" w:rsidP="00AB2467">
            <w:pPr>
              <w:spacing w:beforeLines="40" w:before="96" w:afterLines="40" w:after="96"/>
              <w:jc w:val="center"/>
              <w:rPr>
                <w:rFonts w:cstheme="minorHAnsi"/>
                <w:color w:val="000000" w:themeColor="text1"/>
              </w:rPr>
            </w:pPr>
          </w:p>
        </w:tc>
        <w:tc>
          <w:tcPr>
            <w:tcW w:w="1843" w:type="dxa"/>
          </w:tcPr>
          <w:p w14:paraId="2D73B93E" w14:textId="77777777" w:rsidR="007D06BB" w:rsidRPr="007D06BB" w:rsidRDefault="007D06BB" w:rsidP="00AB2467">
            <w:pPr>
              <w:spacing w:beforeLines="40" w:before="96" w:afterLines="40" w:after="96"/>
              <w:jc w:val="center"/>
              <w:rPr>
                <w:rFonts w:cstheme="minorHAnsi"/>
                <w:color w:val="000000" w:themeColor="text1"/>
              </w:rPr>
            </w:pPr>
          </w:p>
        </w:tc>
      </w:tr>
      <w:tr w:rsidR="007D06BB" w:rsidRPr="007D06BB" w14:paraId="1262E6E0" w14:textId="77777777" w:rsidTr="00186CA0">
        <w:tc>
          <w:tcPr>
            <w:tcW w:w="1686" w:type="dxa"/>
          </w:tcPr>
          <w:p w14:paraId="5DB926F4" w14:textId="77777777" w:rsidR="007D06BB" w:rsidRPr="007D06BB" w:rsidRDefault="007D06BB" w:rsidP="00AB2467">
            <w:pPr>
              <w:spacing w:beforeLines="40" w:before="96" w:afterLines="40" w:after="96"/>
              <w:jc w:val="center"/>
              <w:rPr>
                <w:rFonts w:cstheme="minorHAnsi"/>
                <w:color w:val="000000" w:themeColor="text1"/>
              </w:rPr>
            </w:pPr>
            <w:r w:rsidRPr="007D06BB">
              <w:rPr>
                <w:rFonts w:cstheme="minorHAnsi"/>
                <w:color w:val="000000" w:themeColor="text1"/>
              </w:rPr>
              <w:t>K</w:t>
            </w:r>
          </w:p>
        </w:tc>
        <w:tc>
          <w:tcPr>
            <w:tcW w:w="1686" w:type="dxa"/>
          </w:tcPr>
          <w:p w14:paraId="231842E6" w14:textId="77777777" w:rsidR="007D06BB" w:rsidRPr="007D06BB" w:rsidRDefault="007D06BB" w:rsidP="00AB2467">
            <w:pPr>
              <w:spacing w:beforeLines="40" w:before="96" w:afterLines="40" w:after="96"/>
              <w:jc w:val="center"/>
              <w:rPr>
                <w:rFonts w:cstheme="minorHAnsi"/>
                <w:color w:val="000000" w:themeColor="text1"/>
              </w:rPr>
            </w:pPr>
          </w:p>
        </w:tc>
        <w:tc>
          <w:tcPr>
            <w:tcW w:w="1686" w:type="dxa"/>
          </w:tcPr>
          <w:p w14:paraId="74CB2660" w14:textId="77777777" w:rsidR="007D06BB" w:rsidRPr="007D06BB" w:rsidRDefault="007D06BB" w:rsidP="00AB2467">
            <w:pPr>
              <w:spacing w:beforeLines="40" w:before="96" w:afterLines="40" w:after="96"/>
              <w:jc w:val="center"/>
              <w:rPr>
                <w:rFonts w:cstheme="minorHAnsi"/>
                <w:color w:val="000000" w:themeColor="text1"/>
              </w:rPr>
            </w:pPr>
          </w:p>
        </w:tc>
        <w:tc>
          <w:tcPr>
            <w:tcW w:w="1686" w:type="dxa"/>
          </w:tcPr>
          <w:p w14:paraId="308C3340" w14:textId="77777777" w:rsidR="007D06BB" w:rsidRPr="007D06BB" w:rsidRDefault="007D06BB" w:rsidP="00AB2467">
            <w:pPr>
              <w:spacing w:beforeLines="40" w:before="96" w:afterLines="40" w:after="96"/>
              <w:jc w:val="center"/>
              <w:rPr>
                <w:rFonts w:cstheme="minorHAnsi"/>
                <w:color w:val="000000" w:themeColor="text1"/>
              </w:rPr>
            </w:pPr>
          </w:p>
        </w:tc>
        <w:tc>
          <w:tcPr>
            <w:tcW w:w="1793" w:type="dxa"/>
          </w:tcPr>
          <w:p w14:paraId="0D96FA31" w14:textId="77777777" w:rsidR="007D06BB" w:rsidRPr="007D06BB" w:rsidRDefault="007D06BB" w:rsidP="00AB2467">
            <w:pPr>
              <w:spacing w:beforeLines="40" w:before="96" w:afterLines="40" w:after="96"/>
              <w:jc w:val="center"/>
              <w:rPr>
                <w:rFonts w:cstheme="minorHAnsi"/>
                <w:color w:val="000000" w:themeColor="text1"/>
              </w:rPr>
            </w:pPr>
          </w:p>
        </w:tc>
        <w:tc>
          <w:tcPr>
            <w:tcW w:w="1843" w:type="dxa"/>
          </w:tcPr>
          <w:p w14:paraId="7408D867" w14:textId="77777777" w:rsidR="007D06BB" w:rsidRPr="007D06BB" w:rsidRDefault="007D06BB" w:rsidP="00AB2467">
            <w:pPr>
              <w:spacing w:beforeLines="40" w:before="96" w:afterLines="40" w:after="96"/>
              <w:jc w:val="center"/>
              <w:rPr>
                <w:rFonts w:cstheme="minorHAnsi"/>
                <w:color w:val="000000" w:themeColor="text1"/>
              </w:rPr>
            </w:pPr>
          </w:p>
        </w:tc>
      </w:tr>
      <w:tr w:rsidR="007D06BB" w:rsidRPr="007D06BB" w14:paraId="347F3D60" w14:textId="77777777" w:rsidTr="00186CA0">
        <w:tc>
          <w:tcPr>
            <w:tcW w:w="1686" w:type="dxa"/>
          </w:tcPr>
          <w:p w14:paraId="773FD1CC" w14:textId="77777777" w:rsidR="007D06BB" w:rsidRPr="007D06BB" w:rsidRDefault="007D06BB" w:rsidP="00AB2467">
            <w:pPr>
              <w:spacing w:beforeLines="40" w:before="96" w:afterLines="40" w:after="96"/>
              <w:jc w:val="center"/>
              <w:rPr>
                <w:rFonts w:cstheme="minorHAnsi"/>
                <w:color w:val="000000" w:themeColor="text1"/>
              </w:rPr>
            </w:pPr>
          </w:p>
        </w:tc>
        <w:tc>
          <w:tcPr>
            <w:tcW w:w="1686" w:type="dxa"/>
          </w:tcPr>
          <w:p w14:paraId="666088AD" w14:textId="77777777" w:rsidR="007D06BB" w:rsidRPr="007D06BB" w:rsidRDefault="007D06BB" w:rsidP="00AB2467">
            <w:pPr>
              <w:spacing w:beforeLines="40" w:before="96" w:afterLines="40" w:after="96"/>
              <w:jc w:val="center"/>
              <w:rPr>
                <w:rFonts w:cstheme="minorHAnsi"/>
                <w:color w:val="000000" w:themeColor="text1"/>
              </w:rPr>
            </w:pPr>
            <w:r w:rsidRPr="007D06BB">
              <w:rPr>
                <w:rFonts w:cstheme="minorHAnsi"/>
                <w:color w:val="000000" w:themeColor="text1"/>
              </w:rPr>
              <w:t>5</w:t>
            </w:r>
          </w:p>
        </w:tc>
        <w:tc>
          <w:tcPr>
            <w:tcW w:w="1686" w:type="dxa"/>
          </w:tcPr>
          <w:p w14:paraId="20684192" w14:textId="77777777" w:rsidR="007D06BB" w:rsidRPr="007D06BB" w:rsidRDefault="007D06BB" w:rsidP="00AB2467">
            <w:pPr>
              <w:spacing w:beforeLines="40" w:before="96" w:afterLines="40" w:after="96"/>
              <w:jc w:val="center"/>
              <w:rPr>
                <w:rFonts w:cstheme="minorHAnsi"/>
                <w:color w:val="000000" w:themeColor="text1"/>
              </w:rPr>
            </w:pPr>
            <w:r w:rsidRPr="007D06BB">
              <w:rPr>
                <w:rFonts w:cstheme="minorHAnsi"/>
                <w:color w:val="000000" w:themeColor="text1"/>
              </w:rPr>
              <w:t>11</w:t>
            </w:r>
          </w:p>
        </w:tc>
        <w:tc>
          <w:tcPr>
            <w:tcW w:w="1686" w:type="dxa"/>
          </w:tcPr>
          <w:p w14:paraId="5AA84705" w14:textId="77777777" w:rsidR="007D06BB" w:rsidRPr="007D06BB" w:rsidRDefault="007D06BB" w:rsidP="00AB2467">
            <w:pPr>
              <w:spacing w:beforeLines="40" w:before="96" w:afterLines="40" w:after="96"/>
              <w:jc w:val="center"/>
              <w:rPr>
                <w:rFonts w:cstheme="minorHAnsi"/>
                <w:color w:val="000000" w:themeColor="text1"/>
              </w:rPr>
            </w:pPr>
          </w:p>
        </w:tc>
        <w:tc>
          <w:tcPr>
            <w:tcW w:w="1793" w:type="dxa"/>
          </w:tcPr>
          <w:p w14:paraId="04B96183" w14:textId="77777777" w:rsidR="007D06BB" w:rsidRPr="007D06BB" w:rsidRDefault="007D06BB" w:rsidP="00AB2467">
            <w:pPr>
              <w:spacing w:beforeLines="40" w:before="96" w:afterLines="40" w:after="96"/>
              <w:jc w:val="center"/>
              <w:rPr>
                <w:rFonts w:cstheme="minorHAnsi"/>
                <w:color w:val="000000" w:themeColor="text1"/>
              </w:rPr>
            </w:pPr>
          </w:p>
        </w:tc>
        <w:tc>
          <w:tcPr>
            <w:tcW w:w="1843" w:type="dxa"/>
          </w:tcPr>
          <w:p w14:paraId="56DE9822" w14:textId="77777777" w:rsidR="007D06BB" w:rsidRPr="007D06BB" w:rsidRDefault="007D06BB" w:rsidP="00AB2467">
            <w:pPr>
              <w:spacing w:beforeLines="40" w:before="96" w:afterLines="40" w:after="96"/>
              <w:jc w:val="center"/>
              <w:rPr>
                <w:rFonts w:cstheme="minorHAnsi"/>
                <w:color w:val="000000" w:themeColor="text1"/>
              </w:rPr>
            </w:pPr>
          </w:p>
        </w:tc>
      </w:tr>
      <w:tr w:rsidR="007D06BB" w:rsidRPr="007D06BB" w14:paraId="6790AEBD" w14:textId="77777777" w:rsidTr="00AB2467">
        <w:tc>
          <w:tcPr>
            <w:tcW w:w="1686" w:type="dxa"/>
          </w:tcPr>
          <w:p w14:paraId="10624A5E" w14:textId="77777777" w:rsidR="007D06BB" w:rsidRPr="007D06BB" w:rsidRDefault="007D06BB" w:rsidP="00AB2467">
            <w:pPr>
              <w:spacing w:beforeLines="40" w:before="96" w:afterLines="40" w:after="96"/>
              <w:jc w:val="center"/>
              <w:rPr>
                <w:rFonts w:cstheme="minorHAnsi"/>
                <w:color w:val="000000" w:themeColor="text1"/>
              </w:rPr>
            </w:pPr>
          </w:p>
        </w:tc>
        <w:tc>
          <w:tcPr>
            <w:tcW w:w="1686" w:type="dxa"/>
          </w:tcPr>
          <w:p w14:paraId="25CBBE5C" w14:textId="77777777" w:rsidR="007D06BB" w:rsidRPr="007D06BB" w:rsidRDefault="007D06BB" w:rsidP="00AB2467">
            <w:pPr>
              <w:spacing w:beforeLines="40" w:before="96" w:afterLines="40" w:after="96"/>
              <w:jc w:val="center"/>
              <w:rPr>
                <w:rFonts w:cstheme="minorHAnsi"/>
                <w:color w:val="000000" w:themeColor="text1"/>
              </w:rPr>
            </w:pPr>
          </w:p>
        </w:tc>
        <w:tc>
          <w:tcPr>
            <w:tcW w:w="1686" w:type="dxa"/>
          </w:tcPr>
          <w:p w14:paraId="14528A78" w14:textId="77777777" w:rsidR="007D06BB" w:rsidRPr="007D06BB" w:rsidRDefault="007D06BB" w:rsidP="00AB2467">
            <w:pPr>
              <w:spacing w:beforeLines="40" w:before="96" w:afterLines="40" w:after="96"/>
              <w:jc w:val="center"/>
              <w:rPr>
                <w:rFonts w:cstheme="minorHAnsi"/>
                <w:color w:val="000000" w:themeColor="text1"/>
              </w:rPr>
            </w:pPr>
          </w:p>
        </w:tc>
        <w:tc>
          <w:tcPr>
            <w:tcW w:w="1686" w:type="dxa"/>
          </w:tcPr>
          <w:p w14:paraId="3D96D62A" w14:textId="77777777" w:rsidR="007D06BB" w:rsidRPr="007D06BB" w:rsidRDefault="007D06BB" w:rsidP="00AB2467">
            <w:pPr>
              <w:spacing w:beforeLines="40" w:before="96" w:afterLines="40" w:after="96"/>
              <w:jc w:val="center"/>
              <w:rPr>
                <w:rFonts w:cstheme="minorHAnsi"/>
                <w:color w:val="000000" w:themeColor="text1"/>
              </w:rPr>
            </w:pPr>
            <w:r w:rsidRPr="007D06BB">
              <w:rPr>
                <w:rFonts w:cstheme="minorHAnsi"/>
                <w:color w:val="000000" w:themeColor="text1"/>
              </w:rPr>
              <w:t>18</w:t>
            </w:r>
          </w:p>
        </w:tc>
        <w:tc>
          <w:tcPr>
            <w:tcW w:w="1793" w:type="dxa"/>
          </w:tcPr>
          <w:p w14:paraId="5EA2E86A" w14:textId="77777777" w:rsidR="007D06BB" w:rsidRPr="007D06BB" w:rsidRDefault="007D06BB" w:rsidP="00AB2467">
            <w:pPr>
              <w:spacing w:beforeLines="40" w:before="96" w:afterLines="40" w:after="96"/>
              <w:jc w:val="center"/>
              <w:rPr>
                <w:rFonts w:cstheme="minorHAnsi"/>
                <w:color w:val="000000" w:themeColor="text1"/>
              </w:rPr>
            </w:pPr>
          </w:p>
        </w:tc>
        <w:tc>
          <w:tcPr>
            <w:tcW w:w="1843" w:type="dxa"/>
          </w:tcPr>
          <w:p w14:paraId="2ABB1E93" w14:textId="77777777" w:rsidR="007D06BB" w:rsidRPr="007D06BB" w:rsidRDefault="007D06BB" w:rsidP="00AB2467">
            <w:pPr>
              <w:spacing w:beforeLines="40" w:before="96" w:afterLines="40" w:after="96"/>
              <w:jc w:val="center"/>
              <w:rPr>
                <w:rFonts w:cstheme="minorHAnsi"/>
                <w:color w:val="000000" w:themeColor="text1"/>
              </w:rPr>
            </w:pPr>
            <w:r w:rsidRPr="007D06BB">
              <w:rPr>
                <w:rFonts w:cstheme="minorHAnsi"/>
                <w:color w:val="000000" w:themeColor="text1"/>
              </w:rPr>
              <w:t>22</w:t>
            </w:r>
          </w:p>
        </w:tc>
      </w:tr>
    </w:tbl>
    <w:p w14:paraId="714122CC" w14:textId="6AC829EF" w:rsidR="007D06BB" w:rsidRDefault="007D06BB" w:rsidP="00D24501">
      <w:pPr>
        <w:jc w:val="both"/>
        <w:rPr>
          <w:rFonts w:cstheme="minorHAnsi"/>
          <w:color w:val="000000" w:themeColor="text1"/>
          <w:sz w:val="24"/>
          <w:szCs w:val="24"/>
        </w:rPr>
      </w:pPr>
    </w:p>
    <w:p w14:paraId="7DC436AC" w14:textId="471E293D" w:rsidR="007D06BB" w:rsidRPr="009D2240" w:rsidRDefault="009D2240" w:rsidP="007D06BB">
      <w:pPr>
        <w:numPr>
          <w:ilvl w:val="0"/>
          <w:numId w:val="5"/>
        </w:numPr>
        <w:spacing w:after="0" w:line="240" w:lineRule="auto"/>
        <w:ind w:left="567" w:right="-306" w:hanging="567"/>
        <w:rPr>
          <w:rFonts w:cstheme="minorHAnsi"/>
          <w:color w:val="000000" w:themeColor="text1"/>
        </w:rPr>
      </w:pPr>
      <w:r w:rsidRPr="009D2240">
        <w:rPr>
          <w:rFonts w:cstheme="minorHAnsi"/>
          <w:color w:val="000000" w:themeColor="text1"/>
        </w:rPr>
        <w:t>C</w:t>
      </w:r>
      <w:r w:rsidR="007D06BB" w:rsidRPr="009D2240">
        <w:rPr>
          <w:rFonts w:cstheme="minorHAnsi"/>
          <w:color w:val="000000" w:themeColor="text1"/>
        </w:rPr>
        <w:t>alculate the relative atomic mass of the following elements</w:t>
      </w:r>
      <w:r w:rsidR="00EF7A5B">
        <w:rPr>
          <w:rFonts w:cstheme="minorHAnsi"/>
          <w:color w:val="000000" w:themeColor="text1"/>
        </w:rPr>
        <w:t>.  Give your answers to 3SF.</w:t>
      </w:r>
    </w:p>
    <w:p w14:paraId="6B725327" w14:textId="77777777" w:rsidR="007D06BB" w:rsidRPr="009D2240" w:rsidRDefault="007D06BB" w:rsidP="007D06BB">
      <w:pPr>
        <w:ind w:left="567" w:hanging="567"/>
        <w:rPr>
          <w:rFonts w:cstheme="minorHAnsi"/>
          <w:color w:val="000000" w:themeColor="text1"/>
        </w:rPr>
      </w:pPr>
    </w:p>
    <w:p w14:paraId="1BECE3F3" w14:textId="77777777" w:rsidR="007D06BB" w:rsidRPr="009D2240" w:rsidRDefault="007D06BB" w:rsidP="007D06BB">
      <w:pPr>
        <w:ind w:left="567" w:hanging="567"/>
        <w:rPr>
          <w:rFonts w:cstheme="minorHAnsi"/>
          <w:color w:val="000000" w:themeColor="text1"/>
        </w:rPr>
      </w:pPr>
      <w:r w:rsidRPr="009D2240">
        <w:rPr>
          <w:rFonts w:cstheme="minorHAnsi"/>
          <w:color w:val="000000" w:themeColor="text1"/>
        </w:rPr>
        <w:t>Remember for each isotope you have to take into account it mass and its relative abundance, e.g. %</w:t>
      </w:r>
    </w:p>
    <w:p w14:paraId="69F1A097" w14:textId="77777777" w:rsidR="007D06BB" w:rsidRPr="009D2240" w:rsidRDefault="007D06BB" w:rsidP="007D06BB">
      <w:pPr>
        <w:ind w:left="567" w:hanging="567"/>
        <w:rPr>
          <w:rFonts w:cstheme="minorHAnsi"/>
          <w:color w:val="000000" w:themeColor="text1"/>
        </w:rPr>
      </w:pPr>
    </w:p>
    <w:p w14:paraId="75AAAD59" w14:textId="77777777" w:rsidR="007D06BB" w:rsidRPr="009D2240" w:rsidRDefault="007D06BB" w:rsidP="007D06BB">
      <w:pPr>
        <w:numPr>
          <w:ilvl w:val="0"/>
          <w:numId w:val="7"/>
        </w:numPr>
        <w:spacing w:after="0" w:line="240" w:lineRule="auto"/>
        <w:ind w:left="567" w:hanging="567"/>
        <w:rPr>
          <w:rFonts w:cstheme="minorHAnsi"/>
          <w:color w:val="000000" w:themeColor="text1"/>
        </w:rPr>
      </w:pPr>
      <w:r w:rsidRPr="009D2240">
        <w:rPr>
          <w:rFonts w:cstheme="minorHAnsi"/>
          <w:color w:val="000000" w:themeColor="text1"/>
        </w:rPr>
        <w:t xml:space="preserve">Boron contains: 19.77% </w:t>
      </w:r>
      <w:r w:rsidRPr="009D2240">
        <w:rPr>
          <w:rFonts w:cstheme="minorHAnsi"/>
          <w:color w:val="000000" w:themeColor="text1"/>
          <w:vertAlign w:val="superscript"/>
        </w:rPr>
        <w:t>10</w:t>
      </w:r>
      <w:r w:rsidRPr="009D2240">
        <w:rPr>
          <w:rFonts w:cstheme="minorHAnsi"/>
          <w:color w:val="000000" w:themeColor="text1"/>
        </w:rPr>
        <w:t xml:space="preserve">B &amp; 80.23% </w:t>
      </w:r>
      <w:r w:rsidRPr="009D2240">
        <w:rPr>
          <w:rFonts w:cstheme="minorHAnsi"/>
          <w:color w:val="000000" w:themeColor="text1"/>
          <w:vertAlign w:val="superscript"/>
        </w:rPr>
        <w:t>11</w:t>
      </w:r>
      <w:r w:rsidRPr="009D2240">
        <w:rPr>
          <w:rFonts w:cstheme="minorHAnsi"/>
          <w:color w:val="000000" w:themeColor="text1"/>
        </w:rPr>
        <w:t>B</w:t>
      </w:r>
    </w:p>
    <w:p w14:paraId="2FC93023" w14:textId="77777777" w:rsidR="007D06BB" w:rsidRPr="009D2240" w:rsidRDefault="007D06BB" w:rsidP="007D06BB">
      <w:pPr>
        <w:ind w:left="567" w:hanging="567"/>
        <w:rPr>
          <w:rFonts w:cstheme="minorHAnsi"/>
          <w:color w:val="000000" w:themeColor="text1"/>
        </w:rPr>
      </w:pPr>
    </w:p>
    <w:p w14:paraId="3B796154" w14:textId="77777777" w:rsidR="007D06BB" w:rsidRPr="009D2240" w:rsidRDefault="007D06BB" w:rsidP="009D2240">
      <w:pPr>
        <w:ind w:left="567" w:hanging="567"/>
        <w:rPr>
          <w:rFonts w:cstheme="minorHAnsi"/>
          <w:color w:val="000000" w:themeColor="text1"/>
        </w:rPr>
      </w:pPr>
    </w:p>
    <w:p w14:paraId="3A97AAA8" w14:textId="77777777" w:rsidR="007D06BB" w:rsidRPr="009D2240" w:rsidRDefault="007D06BB" w:rsidP="007D06BB">
      <w:pPr>
        <w:ind w:left="567" w:hanging="567"/>
        <w:jc w:val="right"/>
        <w:rPr>
          <w:rFonts w:cstheme="minorHAnsi"/>
          <w:color w:val="000000" w:themeColor="text1"/>
        </w:rPr>
      </w:pPr>
      <w:r w:rsidRPr="009D2240">
        <w:rPr>
          <w:rFonts w:cstheme="minorHAnsi"/>
          <w:color w:val="000000" w:themeColor="text1"/>
        </w:rPr>
        <w:t>Ar: _____________</w:t>
      </w:r>
    </w:p>
    <w:p w14:paraId="677AD262" w14:textId="77777777" w:rsidR="007D06BB" w:rsidRPr="009D2240" w:rsidRDefault="007D06BB" w:rsidP="007D06BB">
      <w:pPr>
        <w:numPr>
          <w:ilvl w:val="0"/>
          <w:numId w:val="7"/>
        </w:numPr>
        <w:spacing w:after="0" w:line="240" w:lineRule="auto"/>
        <w:ind w:left="567" w:hanging="567"/>
        <w:rPr>
          <w:rFonts w:cstheme="minorHAnsi"/>
          <w:color w:val="000000" w:themeColor="text1"/>
        </w:rPr>
      </w:pPr>
      <w:r w:rsidRPr="009D2240">
        <w:rPr>
          <w:rFonts w:cstheme="minorHAnsi"/>
          <w:color w:val="000000" w:themeColor="text1"/>
        </w:rPr>
        <w:t xml:space="preserve">Silicon contains: 92.18% </w:t>
      </w:r>
      <w:r w:rsidRPr="009D2240">
        <w:rPr>
          <w:rFonts w:cstheme="minorHAnsi"/>
          <w:color w:val="000000" w:themeColor="text1"/>
          <w:vertAlign w:val="superscript"/>
        </w:rPr>
        <w:t>28</w:t>
      </w:r>
      <w:r w:rsidRPr="009D2240">
        <w:rPr>
          <w:rFonts w:cstheme="minorHAnsi"/>
          <w:color w:val="000000" w:themeColor="text1"/>
        </w:rPr>
        <w:t xml:space="preserve">Si, 4.70% </w:t>
      </w:r>
      <w:r w:rsidRPr="009D2240">
        <w:rPr>
          <w:rFonts w:cstheme="minorHAnsi"/>
          <w:color w:val="000000" w:themeColor="text1"/>
          <w:vertAlign w:val="superscript"/>
        </w:rPr>
        <w:t>29</w:t>
      </w:r>
      <w:r w:rsidRPr="009D2240">
        <w:rPr>
          <w:rFonts w:cstheme="minorHAnsi"/>
          <w:color w:val="000000" w:themeColor="text1"/>
        </w:rPr>
        <w:t xml:space="preserve">Si &amp; 3.12% </w:t>
      </w:r>
      <w:r w:rsidRPr="009D2240">
        <w:rPr>
          <w:rFonts w:cstheme="minorHAnsi"/>
          <w:color w:val="000000" w:themeColor="text1"/>
          <w:vertAlign w:val="superscript"/>
        </w:rPr>
        <w:t>30</w:t>
      </w:r>
      <w:r w:rsidRPr="009D2240">
        <w:rPr>
          <w:rFonts w:cstheme="minorHAnsi"/>
          <w:color w:val="000000" w:themeColor="text1"/>
        </w:rPr>
        <w:t>Si</w:t>
      </w:r>
    </w:p>
    <w:p w14:paraId="6DE5F442" w14:textId="77777777" w:rsidR="007D06BB" w:rsidRPr="009D2240" w:rsidRDefault="007D06BB" w:rsidP="007D06BB">
      <w:pPr>
        <w:ind w:left="567" w:hanging="567"/>
        <w:rPr>
          <w:rFonts w:cstheme="minorHAnsi"/>
          <w:color w:val="000000" w:themeColor="text1"/>
        </w:rPr>
      </w:pPr>
    </w:p>
    <w:p w14:paraId="2931E962" w14:textId="77777777" w:rsidR="007D06BB" w:rsidRPr="009D2240" w:rsidRDefault="007D06BB" w:rsidP="009D2240">
      <w:pPr>
        <w:ind w:left="567" w:hanging="567"/>
        <w:rPr>
          <w:rFonts w:cstheme="minorHAnsi"/>
          <w:color w:val="000000" w:themeColor="text1"/>
        </w:rPr>
      </w:pPr>
    </w:p>
    <w:p w14:paraId="0EF4E167" w14:textId="7CF158A0" w:rsidR="007D06BB" w:rsidRPr="009D2240" w:rsidRDefault="007D06BB" w:rsidP="007A213B">
      <w:pPr>
        <w:ind w:left="567" w:hanging="567"/>
        <w:jc w:val="right"/>
        <w:rPr>
          <w:rFonts w:cstheme="minorHAnsi"/>
          <w:color w:val="000000" w:themeColor="text1"/>
        </w:rPr>
      </w:pPr>
      <w:r w:rsidRPr="009D2240">
        <w:rPr>
          <w:rFonts w:cstheme="minorHAnsi"/>
          <w:color w:val="000000" w:themeColor="text1"/>
        </w:rPr>
        <w:t>Ar: _____________</w:t>
      </w:r>
    </w:p>
    <w:p w14:paraId="6377F0AD" w14:textId="77777777" w:rsidR="007D06BB" w:rsidRPr="009D2240" w:rsidRDefault="007D06BB" w:rsidP="007D06BB">
      <w:pPr>
        <w:numPr>
          <w:ilvl w:val="0"/>
          <w:numId w:val="7"/>
        </w:numPr>
        <w:spacing w:after="0" w:line="240" w:lineRule="auto"/>
        <w:ind w:left="567" w:hanging="567"/>
        <w:rPr>
          <w:rFonts w:cstheme="minorHAnsi"/>
          <w:color w:val="000000" w:themeColor="text1"/>
        </w:rPr>
      </w:pPr>
      <w:r w:rsidRPr="009D2240">
        <w:rPr>
          <w:rFonts w:cstheme="minorHAnsi"/>
          <w:color w:val="000000" w:themeColor="text1"/>
        </w:rPr>
        <w:t xml:space="preserve">Unknown X contains: 4.31% </w:t>
      </w:r>
      <w:r w:rsidRPr="009D2240">
        <w:rPr>
          <w:rFonts w:cstheme="minorHAnsi"/>
          <w:color w:val="000000" w:themeColor="text1"/>
          <w:vertAlign w:val="superscript"/>
        </w:rPr>
        <w:t>50</w:t>
      </w:r>
      <w:r w:rsidRPr="009D2240">
        <w:rPr>
          <w:rFonts w:cstheme="minorHAnsi"/>
          <w:color w:val="000000" w:themeColor="text1"/>
        </w:rPr>
        <w:t xml:space="preserve">X, 83.76% </w:t>
      </w:r>
      <w:r w:rsidRPr="009D2240">
        <w:rPr>
          <w:rFonts w:cstheme="minorHAnsi"/>
          <w:color w:val="000000" w:themeColor="text1"/>
          <w:vertAlign w:val="superscript"/>
        </w:rPr>
        <w:t>52</w:t>
      </w:r>
      <w:r w:rsidRPr="009D2240">
        <w:rPr>
          <w:rFonts w:cstheme="minorHAnsi"/>
          <w:color w:val="000000" w:themeColor="text1"/>
        </w:rPr>
        <w:t xml:space="preserve">X, 9.55% </w:t>
      </w:r>
      <w:r w:rsidRPr="009D2240">
        <w:rPr>
          <w:rFonts w:cstheme="minorHAnsi"/>
          <w:color w:val="000000" w:themeColor="text1"/>
          <w:vertAlign w:val="superscript"/>
        </w:rPr>
        <w:t>53</w:t>
      </w:r>
      <w:r w:rsidRPr="009D2240">
        <w:rPr>
          <w:rFonts w:cstheme="minorHAnsi"/>
          <w:color w:val="000000" w:themeColor="text1"/>
        </w:rPr>
        <w:t xml:space="preserve">X &amp; 2.38% </w:t>
      </w:r>
      <w:r w:rsidRPr="009D2240">
        <w:rPr>
          <w:rFonts w:cstheme="minorHAnsi"/>
          <w:color w:val="000000" w:themeColor="text1"/>
          <w:vertAlign w:val="superscript"/>
        </w:rPr>
        <w:t>54</w:t>
      </w:r>
      <w:r w:rsidRPr="009D2240">
        <w:rPr>
          <w:rFonts w:cstheme="minorHAnsi"/>
          <w:color w:val="000000" w:themeColor="text1"/>
        </w:rPr>
        <w:t>X</w:t>
      </w:r>
    </w:p>
    <w:p w14:paraId="48931835" w14:textId="77777777" w:rsidR="007D06BB" w:rsidRPr="009D2240" w:rsidRDefault="007D06BB" w:rsidP="007A213B">
      <w:pPr>
        <w:rPr>
          <w:rFonts w:cstheme="minorHAnsi"/>
          <w:color w:val="000000" w:themeColor="text1"/>
        </w:rPr>
      </w:pPr>
    </w:p>
    <w:p w14:paraId="4E1484F7" w14:textId="77777777" w:rsidR="007D06BB" w:rsidRPr="009D2240" w:rsidRDefault="007D06BB" w:rsidP="007D06BB">
      <w:pPr>
        <w:ind w:left="567" w:hanging="567"/>
        <w:jc w:val="right"/>
        <w:rPr>
          <w:rFonts w:cstheme="minorHAnsi"/>
          <w:color w:val="000000" w:themeColor="text1"/>
        </w:rPr>
      </w:pPr>
    </w:p>
    <w:p w14:paraId="623A6023" w14:textId="62BBA20A" w:rsidR="007D06BB" w:rsidRDefault="007D06BB" w:rsidP="007A213B">
      <w:pPr>
        <w:ind w:left="567" w:hanging="567"/>
        <w:jc w:val="right"/>
        <w:rPr>
          <w:rFonts w:cstheme="minorHAnsi"/>
          <w:color w:val="000000" w:themeColor="text1"/>
        </w:rPr>
      </w:pPr>
      <w:r w:rsidRPr="009D2240">
        <w:rPr>
          <w:rFonts w:cstheme="minorHAnsi"/>
          <w:color w:val="000000" w:themeColor="text1"/>
        </w:rPr>
        <w:t>Ar: _____________</w:t>
      </w:r>
    </w:p>
    <w:p w14:paraId="53443E09" w14:textId="77777777" w:rsidR="007A213B" w:rsidRPr="007A213B" w:rsidRDefault="007A213B" w:rsidP="007A213B">
      <w:pPr>
        <w:ind w:left="567" w:hanging="567"/>
        <w:jc w:val="right"/>
        <w:rPr>
          <w:rFonts w:cstheme="minorHAnsi"/>
          <w:color w:val="000000" w:themeColor="text1"/>
          <w:sz w:val="16"/>
          <w:szCs w:val="16"/>
        </w:rPr>
      </w:pPr>
    </w:p>
    <w:p w14:paraId="32FA3990" w14:textId="211CF160" w:rsidR="006A6CE5" w:rsidRPr="009D2240" w:rsidRDefault="007D06BB" w:rsidP="005B1BC4">
      <w:pPr>
        <w:ind w:left="567" w:hanging="567"/>
        <w:jc w:val="center"/>
        <w:rPr>
          <w:rFonts w:cstheme="minorHAnsi"/>
          <w:color w:val="000000" w:themeColor="text1"/>
        </w:rPr>
      </w:pPr>
      <w:r w:rsidRPr="009D2240">
        <w:rPr>
          <w:rFonts w:cstheme="minorHAnsi"/>
          <w:color w:val="000000" w:themeColor="text1"/>
        </w:rPr>
        <w:t>Use the periodic table to work out the identity of this unknown element: ________________________</w:t>
      </w:r>
    </w:p>
    <w:p w14:paraId="1BFDA000" w14:textId="152015A0" w:rsidR="007D06BB" w:rsidRDefault="009D2240" w:rsidP="009D2240">
      <w:pPr>
        <w:pStyle w:val="ListParagraph"/>
        <w:ind w:left="426"/>
        <w:jc w:val="both"/>
        <w:rPr>
          <w:rFonts w:cstheme="minorHAnsi"/>
          <w:b/>
          <w:bCs/>
          <w:color w:val="000000" w:themeColor="text1"/>
          <w:sz w:val="24"/>
          <w:szCs w:val="24"/>
        </w:rPr>
      </w:pPr>
      <w:r w:rsidRPr="009D2240">
        <w:rPr>
          <w:rFonts w:cstheme="minorHAnsi"/>
          <w:b/>
          <w:bCs/>
          <w:color w:val="000000" w:themeColor="text1"/>
          <w:sz w:val="24"/>
          <w:szCs w:val="24"/>
        </w:rPr>
        <w:lastRenderedPageBreak/>
        <w:t>Activity 2: Formulae and Equations</w:t>
      </w:r>
    </w:p>
    <w:p w14:paraId="0AEA5739" w14:textId="5B20CCBE" w:rsidR="009D2240" w:rsidRDefault="009D2240" w:rsidP="009D2240">
      <w:pPr>
        <w:pStyle w:val="ListParagraph"/>
        <w:ind w:left="426"/>
        <w:jc w:val="both"/>
        <w:rPr>
          <w:rFonts w:cstheme="minorHAnsi"/>
          <w:b/>
          <w:bCs/>
          <w:color w:val="000000" w:themeColor="text1"/>
          <w:sz w:val="24"/>
          <w:szCs w:val="24"/>
        </w:rPr>
      </w:pPr>
    </w:p>
    <w:p w14:paraId="145B8738" w14:textId="0B5F083C" w:rsidR="009D2240" w:rsidRPr="00186CA0" w:rsidRDefault="009D2240" w:rsidP="009D2240">
      <w:pPr>
        <w:pStyle w:val="ListParagraph"/>
        <w:numPr>
          <w:ilvl w:val="0"/>
          <w:numId w:val="8"/>
        </w:numPr>
        <w:jc w:val="both"/>
        <w:rPr>
          <w:rFonts w:cstheme="minorHAnsi"/>
          <w:color w:val="000000" w:themeColor="text1"/>
          <w:sz w:val="24"/>
          <w:szCs w:val="24"/>
        </w:rPr>
      </w:pPr>
      <w:r w:rsidRPr="00186CA0">
        <w:rPr>
          <w:rFonts w:cstheme="minorHAnsi"/>
          <w:color w:val="000000" w:themeColor="text1"/>
          <w:sz w:val="24"/>
          <w:szCs w:val="24"/>
        </w:rPr>
        <w:t xml:space="preserve"> You need to know the </w:t>
      </w:r>
      <w:r w:rsidR="00186CA0" w:rsidRPr="00186CA0">
        <w:rPr>
          <w:rFonts w:cstheme="minorHAnsi"/>
          <w:color w:val="000000" w:themeColor="text1"/>
          <w:sz w:val="24"/>
          <w:szCs w:val="24"/>
        </w:rPr>
        <w:t>formula</w:t>
      </w:r>
      <w:r w:rsidRPr="00186CA0">
        <w:rPr>
          <w:rFonts w:cstheme="minorHAnsi"/>
          <w:color w:val="000000" w:themeColor="text1"/>
          <w:sz w:val="24"/>
          <w:szCs w:val="24"/>
        </w:rPr>
        <w:t xml:space="preserve"> and charge of </w:t>
      </w:r>
      <w:r w:rsidR="00186CA0" w:rsidRPr="00186CA0">
        <w:rPr>
          <w:rFonts w:cstheme="minorHAnsi"/>
          <w:color w:val="000000" w:themeColor="text1"/>
          <w:sz w:val="24"/>
          <w:szCs w:val="24"/>
        </w:rPr>
        <w:t>common ions and compounds. This list includes some of the common ions you should know:</w:t>
      </w:r>
    </w:p>
    <w:p w14:paraId="791F3EDE" w14:textId="57CB8EB5" w:rsidR="00186CA0" w:rsidRPr="00186CA0" w:rsidRDefault="00186CA0" w:rsidP="00186CA0">
      <w:pPr>
        <w:pStyle w:val="ListParagraph"/>
        <w:ind w:left="786"/>
        <w:jc w:val="center"/>
        <w:rPr>
          <w:rFonts w:cstheme="minorHAnsi"/>
          <w:color w:val="000000" w:themeColor="text1"/>
          <w:sz w:val="24"/>
          <w:szCs w:val="24"/>
        </w:rPr>
      </w:pPr>
      <w:r w:rsidRPr="00186CA0">
        <w:rPr>
          <w:noProof/>
          <w:lang w:eastAsia="en-GB"/>
        </w:rPr>
        <w:drawing>
          <wp:inline distT="0" distB="0" distL="0" distR="0" wp14:anchorId="7565A8D4" wp14:editId="7B68A5E5">
            <wp:extent cx="3051810" cy="2042795"/>
            <wp:effectExtent l="0" t="0" r="0" b="0"/>
            <wp:docPr id="12" name="Picture 12" descr="M1 - Polyatomic Ions + Writing Chemical Formula - Sci(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1 - Polyatomic Ions + Writing Chemical Formula - Sci(Che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1810" cy="2042795"/>
                    </a:xfrm>
                    <a:prstGeom prst="rect">
                      <a:avLst/>
                    </a:prstGeom>
                    <a:noFill/>
                    <a:ln>
                      <a:noFill/>
                    </a:ln>
                  </pic:spPr>
                </pic:pic>
              </a:graphicData>
            </a:graphic>
          </wp:inline>
        </w:drawing>
      </w:r>
    </w:p>
    <w:p w14:paraId="372E9656" w14:textId="3CA96900" w:rsidR="00186CA0" w:rsidRPr="00186CA0" w:rsidRDefault="00186CA0" w:rsidP="00186CA0">
      <w:pPr>
        <w:pStyle w:val="ListParagraph"/>
        <w:ind w:left="786"/>
        <w:rPr>
          <w:rFonts w:cstheme="minorHAnsi"/>
          <w:color w:val="000000" w:themeColor="text1"/>
          <w:sz w:val="24"/>
          <w:szCs w:val="24"/>
        </w:rPr>
      </w:pPr>
    </w:p>
    <w:p w14:paraId="4A2E0A61" w14:textId="42084F5B" w:rsidR="00186CA0" w:rsidRDefault="00186CA0" w:rsidP="00186CA0">
      <w:pPr>
        <w:pStyle w:val="ListParagraph"/>
        <w:ind w:left="786"/>
        <w:rPr>
          <w:rFonts w:cstheme="minorHAnsi"/>
          <w:color w:val="000000" w:themeColor="text1"/>
          <w:sz w:val="24"/>
          <w:szCs w:val="24"/>
        </w:rPr>
      </w:pPr>
      <w:r w:rsidRPr="00186CA0">
        <w:rPr>
          <w:rFonts w:cstheme="minorHAnsi"/>
          <w:color w:val="000000" w:themeColor="text1"/>
          <w:sz w:val="24"/>
          <w:szCs w:val="24"/>
        </w:rPr>
        <w:t xml:space="preserve">Use this </w:t>
      </w:r>
      <w:hyperlink r:id="rId27" w:history="1">
        <w:r w:rsidRPr="00186CA0">
          <w:rPr>
            <w:rStyle w:val="Hyperlink"/>
            <w:rFonts w:cstheme="minorHAnsi"/>
            <w:sz w:val="24"/>
            <w:szCs w:val="24"/>
          </w:rPr>
          <w:t>quizlet</w:t>
        </w:r>
      </w:hyperlink>
      <w:r w:rsidRPr="00186CA0">
        <w:rPr>
          <w:rFonts w:cstheme="minorHAnsi"/>
          <w:color w:val="000000" w:themeColor="text1"/>
          <w:sz w:val="24"/>
          <w:szCs w:val="24"/>
        </w:rPr>
        <w:t xml:space="preserve"> to learn the formulae and test yourself until you are confident. </w:t>
      </w:r>
    </w:p>
    <w:p w14:paraId="53D92DA6" w14:textId="4DB9201B" w:rsidR="00186CA0" w:rsidRDefault="00186CA0" w:rsidP="00186CA0">
      <w:pPr>
        <w:pStyle w:val="ListParagraph"/>
        <w:ind w:left="786"/>
        <w:rPr>
          <w:rFonts w:cstheme="minorHAnsi"/>
          <w:color w:val="000000" w:themeColor="text1"/>
          <w:sz w:val="24"/>
          <w:szCs w:val="24"/>
        </w:rPr>
      </w:pPr>
    </w:p>
    <w:p w14:paraId="52118DBD" w14:textId="4E147BD3" w:rsidR="00186CA0" w:rsidRDefault="00186CA0" w:rsidP="00186CA0">
      <w:pPr>
        <w:pStyle w:val="ListParagraph"/>
        <w:numPr>
          <w:ilvl w:val="0"/>
          <w:numId w:val="8"/>
        </w:numPr>
        <w:rPr>
          <w:rFonts w:cstheme="minorHAnsi"/>
          <w:color w:val="000000" w:themeColor="text1"/>
          <w:sz w:val="24"/>
          <w:szCs w:val="24"/>
        </w:rPr>
      </w:pPr>
      <w:r>
        <w:rPr>
          <w:rFonts w:cstheme="minorHAnsi"/>
          <w:color w:val="000000" w:themeColor="text1"/>
          <w:sz w:val="24"/>
          <w:szCs w:val="24"/>
        </w:rPr>
        <w:t>This video</w:t>
      </w:r>
      <w:hyperlink r:id="rId28" w:history="1">
        <w:r w:rsidRPr="00186CA0">
          <w:rPr>
            <w:rStyle w:val="Hyperlink"/>
            <w:rFonts w:cstheme="minorHAnsi"/>
            <w:sz w:val="24"/>
            <w:szCs w:val="24"/>
          </w:rPr>
          <w:t xml:space="preserve"> here</w:t>
        </w:r>
      </w:hyperlink>
      <w:r>
        <w:rPr>
          <w:rFonts w:cstheme="minorHAnsi"/>
          <w:color w:val="000000" w:themeColor="text1"/>
          <w:sz w:val="24"/>
          <w:szCs w:val="24"/>
        </w:rPr>
        <w:t xml:space="preserve"> will help you recap how to write chemical formulae for ionic compounds.  </w:t>
      </w:r>
    </w:p>
    <w:p w14:paraId="02DF2BC4" w14:textId="77777777" w:rsidR="00186CA0" w:rsidRDefault="00186CA0" w:rsidP="00186CA0">
      <w:pPr>
        <w:pStyle w:val="ListParagraph"/>
        <w:ind w:left="786"/>
        <w:rPr>
          <w:rFonts w:cstheme="minorHAnsi"/>
          <w:color w:val="000000" w:themeColor="text1"/>
          <w:sz w:val="24"/>
          <w:szCs w:val="24"/>
        </w:rPr>
      </w:pPr>
    </w:p>
    <w:p w14:paraId="4CD2CD22" w14:textId="5BF06858" w:rsidR="00186CA0" w:rsidRDefault="00186CA0" w:rsidP="00186CA0">
      <w:pPr>
        <w:jc w:val="center"/>
        <w:rPr>
          <w:rFonts w:cstheme="minorHAnsi"/>
          <w:color w:val="000000" w:themeColor="text1"/>
          <w:sz w:val="24"/>
          <w:szCs w:val="24"/>
        </w:rPr>
      </w:pPr>
      <w:r>
        <w:rPr>
          <w:rFonts w:cstheme="minorHAnsi"/>
          <w:noProof/>
          <w:color w:val="000000" w:themeColor="text1"/>
          <w:sz w:val="24"/>
          <w:szCs w:val="24"/>
          <w:lang w:eastAsia="en-GB"/>
        </w:rPr>
        <w:drawing>
          <wp:inline distT="0" distB="0" distL="0" distR="0" wp14:anchorId="2E7BFACD" wp14:editId="6D4B78B9">
            <wp:extent cx="2648197" cy="1434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5617" cy="1438629"/>
                    </a:xfrm>
                    <a:prstGeom prst="rect">
                      <a:avLst/>
                    </a:prstGeom>
                    <a:noFill/>
                    <a:ln>
                      <a:noFill/>
                    </a:ln>
                  </pic:spPr>
                </pic:pic>
              </a:graphicData>
            </a:graphic>
          </wp:inline>
        </w:drawing>
      </w:r>
    </w:p>
    <w:p w14:paraId="30DFDEC6" w14:textId="188A6C88" w:rsidR="00186CA0" w:rsidRDefault="00186CA0" w:rsidP="00186CA0">
      <w:pPr>
        <w:jc w:val="center"/>
        <w:rPr>
          <w:rFonts w:cstheme="minorHAnsi"/>
          <w:color w:val="000000" w:themeColor="text1"/>
          <w:sz w:val="24"/>
          <w:szCs w:val="24"/>
        </w:rPr>
      </w:pPr>
    </w:p>
    <w:p w14:paraId="596F9AD7" w14:textId="0191C619" w:rsidR="009E1EB1" w:rsidRDefault="00186CA0" w:rsidP="009E1EB1">
      <w:pPr>
        <w:pStyle w:val="ListParagraph"/>
        <w:numPr>
          <w:ilvl w:val="0"/>
          <w:numId w:val="8"/>
        </w:numPr>
        <w:rPr>
          <w:rFonts w:cstheme="minorHAnsi"/>
          <w:color w:val="000000" w:themeColor="text1"/>
          <w:sz w:val="24"/>
          <w:szCs w:val="24"/>
        </w:rPr>
      </w:pPr>
      <w:r>
        <w:rPr>
          <w:rFonts w:cstheme="minorHAnsi"/>
          <w:color w:val="000000" w:themeColor="text1"/>
          <w:sz w:val="24"/>
          <w:szCs w:val="24"/>
        </w:rPr>
        <w:t>Now play the balancing equations</w:t>
      </w:r>
      <w:hyperlink r:id="rId30" w:history="1">
        <w:r w:rsidRPr="00186CA0">
          <w:rPr>
            <w:rStyle w:val="Hyperlink"/>
            <w:rFonts w:cstheme="minorHAnsi"/>
            <w:sz w:val="24"/>
            <w:szCs w:val="24"/>
          </w:rPr>
          <w:t xml:space="preserve"> game</w:t>
        </w:r>
      </w:hyperlink>
      <w:r>
        <w:rPr>
          <w:rFonts w:cstheme="minorHAnsi"/>
          <w:color w:val="000000" w:themeColor="text1"/>
          <w:sz w:val="24"/>
          <w:szCs w:val="24"/>
        </w:rPr>
        <w:t xml:space="preserve"> – can you beat level 3?</w:t>
      </w:r>
      <w:r w:rsidR="009E1EB1">
        <w:rPr>
          <w:rFonts w:cstheme="minorHAnsi"/>
          <w:color w:val="000000" w:themeColor="text1"/>
          <w:sz w:val="24"/>
          <w:szCs w:val="24"/>
        </w:rPr>
        <w:t xml:space="preserve"> </w:t>
      </w:r>
    </w:p>
    <w:p w14:paraId="50695864" w14:textId="77777777" w:rsidR="005B1BC4" w:rsidRPr="005B1BC4" w:rsidRDefault="005B1BC4" w:rsidP="005B1BC4">
      <w:pPr>
        <w:pStyle w:val="ListParagraph"/>
        <w:ind w:left="786"/>
        <w:rPr>
          <w:rFonts w:cstheme="minorHAnsi"/>
          <w:color w:val="000000" w:themeColor="text1"/>
          <w:sz w:val="24"/>
          <w:szCs w:val="24"/>
        </w:rPr>
      </w:pPr>
    </w:p>
    <w:p w14:paraId="4FC01387" w14:textId="63D1BCB1" w:rsidR="009E1EB1" w:rsidRPr="009E1EB1" w:rsidRDefault="009E1EB1" w:rsidP="005B1BC4">
      <w:pPr>
        <w:jc w:val="center"/>
        <w:rPr>
          <w:rFonts w:cstheme="minorHAnsi"/>
          <w:color w:val="000000" w:themeColor="text1"/>
          <w:sz w:val="24"/>
          <w:szCs w:val="24"/>
        </w:rPr>
      </w:pPr>
      <w:r>
        <w:rPr>
          <w:rFonts w:cstheme="minorHAnsi"/>
          <w:noProof/>
          <w:color w:val="000000" w:themeColor="text1"/>
          <w:sz w:val="24"/>
          <w:szCs w:val="24"/>
          <w:lang w:eastAsia="en-GB"/>
        </w:rPr>
        <w:drawing>
          <wp:inline distT="0" distB="0" distL="0" distR="0" wp14:anchorId="3B94F783" wp14:editId="77B959D4">
            <wp:extent cx="5462649" cy="2013807"/>
            <wp:effectExtent l="0" t="0" r="508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6336" cy="2015166"/>
                    </a:xfrm>
                    <a:prstGeom prst="rect">
                      <a:avLst/>
                    </a:prstGeom>
                    <a:noFill/>
                    <a:ln>
                      <a:noFill/>
                    </a:ln>
                  </pic:spPr>
                </pic:pic>
              </a:graphicData>
            </a:graphic>
          </wp:inline>
        </w:drawing>
      </w:r>
    </w:p>
    <w:p w14:paraId="723DB274" w14:textId="40602E21" w:rsidR="009E1EB1" w:rsidRDefault="009E1EB1" w:rsidP="009E1EB1">
      <w:pPr>
        <w:rPr>
          <w:rFonts w:cstheme="minorHAnsi"/>
          <w:color w:val="000000" w:themeColor="text1"/>
          <w:sz w:val="24"/>
          <w:szCs w:val="24"/>
        </w:rPr>
      </w:pPr>
    </w:p>
    <w:p w14:paraId="154B3736" w14:textId="296E9E33" w:rsidR="005B1BC4" w:rsidRPr="000E6986" w:rsidRDefault="009E1EB1" w:rsidP="009E1EB1">
      <w:pPr>
        <w:rPr>
          <w:rFonts w:cstheme="minorHAnsi"/>
          <w:b/>
          <w:bCs/>
          <w:color w:val="00B050"/>
          <w:sz w:val="24"/>
          <w:szCs w:val="24"/>
        </w:rPr>
      </w:pPr>
      <w:r w:rsidRPr="00ED48F7">
        <w:rPr>
          <w:rFonts w:cstheme="minorHAnsi"/>
          <w:b/>
          <w:bCs/>
          <w:color w:val="00B050"/>
          <w:sz w:val="24"/>
          <w:szCs w:val="24"/>
        </w:rPr>
        <w:t>When you have completed the tasks, do the questions on the next page to assess your understanding</w:t>
      </w:r>
      <w:r w:rsidR="000E295E">
        <w:rPr>
          <w:rFonts w:cstheme="minorHAnsi"/>
          <w:b/>
          <w:bCs/>
          <w:color w:val="00B050"/>
          <w:sz w:val="24"/>
          <w:szCs w:val="24"/>
        </w:rPr>
        <w:t xml:space="preserve"> (answers at the back of the boolet)</w:t>
      </w:r>
      <w:r w:rsidRPr="00ED48F7">
        <w:rPr>
          <w:rFonts w:cstheme="minorHAnsi"/>
          <w:b/>
          <w:bCs/>
          <w:color w:val="00B050"/>
          <w:sz w:val="24"/>
          <w:szCs w:val="24"/>
        </w:rPr>
        <w:t>…</w:t>
      </w:r>
    </w:p>
    <w:p w14:paraId="7D353AFF" w14:textId="2D8F98B6" w:rsidR="009E1EB1" w:rsidRDefault="009E1EB1" w:rsidP="009E1EB1">
      <w:pPr>
        <w:pStyle w:val="ListParagraph"/>
        <w:numPr>
          <w:ilvl w:val="0"/>
          <w:numId w:val="9"/>
        </w:numPr>
        <w:rPr>
          <w:rFonts w:cstheme="minorHAnsi"/>
          <w:color w:val="000000" w:themeColor="text1"/>
          <w:sz w:val="24"/>
          <w:szCs w:val="24"/>
        </w:rPr>
      </w:pPr>
      <w:r>
        <w:rPr>
          <w:rFonts w:cstheme="minorHAnsi"/>
          <w:color w:val="000000" w:themeColor="text1"/>
          <w:sz w:val="24"/>
          <w:szCs w:val="24"/>
        </w:rPr>
        <w:lastRenderedPageBreak/>
        <w:t xml:space="preserve"> Construct formulae for these ionic compounds:</w:t>
      </w:r>
    </w:p>
    <w:p w14:paraId="78E24B5D" w14:textId="1C723968" w:rsidR="009E1EB1" w:rsidRDefault="009E1EB1" w:rsidP="009E1EB1">
      <w:pPr>
        <w:pStyle w:val="ListParagraph"/>
        <w:rPr>
          <w:rFonts w:cstheme="minorHAnsi"/>
          <w:color w:val="000000" w:themeColor="text1"/>
          <w:sz w:val="24"/>
          <w:szCs w:val="24"/>
        </w:rPr>
      </w:pPr>
    </w:p>
    <w:p w14:paraId="6510FFC1" w14:textId="1EB6DE94" w:rsidR="009E1EB1" w:rsidRDefault="009E1EB1" w:rsidP="009E1EB1">
      <w:pPr>
        <w:pStyle w:val="ListParagraph"/>
        <w:rPr>
          <w:rFonts w:cstheme="minorHAnsi"/>
          <w:color w:val="000000" w:themeColor="text1"/>
          <w:sz w:val="24"/>
          <w:szCs w:val="24"/>
        </w:rPr>
      </w:pPr>
      <w:r>
        <w:rPr>
          <w:rFonts w:cstheme="minorHAnsi"/>
          <w:noProof/>
          <w:color w:val="000000" w:themeColor="text1"/>
          <w:sz w:val="24"/>
          <w:szCs w:val="24"/>
          <w:lang w:eastAsia="en-GB"/>
        </w:rPr>
        <w:drawing>
          <wp:inline distT="0" distB="0" distL="0" distR="0" wp14:anchorId="115B5596" wp14:editId="29BD51D6">
            <wp:extent cx="1609725" cy="1085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9725" cy="1085850"/>
                    </a:xfrm>
                    <a:prstGeom prst="rect">
                      <a:avLst/>
                    </a:prstGeom>
                    <a:noFill/>
                    <a:ln>
                      <a:noFill/>
                    </a:ln>
                  </pic:spPr>
                </pic:pic>
              </a:graphicData>
            </a:graphic>
          </wp:inline>
        </w:drawing>
      </w:r>
    </w:p>
    <w:p w14:paraId="68859F84" w14:textId="69123DDE" w:rsidR="009E1EB1" w:rsidRDefault="009E1EB1" w:rsidP="009E1EB1">
      <w:pPr>
        <w:pStyle w:val="ListParagraph"/>
        <w:rPr>
          <w:rFonts w:cstheme="minorHAnsi"/>
          <w:color w:val="000000" w:themeColor="text1"/>
          <w:sz w:val="24"/>
          <w:szCs w:val="24"/>
        </w:rPr>
      </w:pPr>
    </w:p>
    <w:p w14:paraId="2E7742A7" w14:textId="58B3E176" w:rsidR="009E1EB1" w:rsidRDefault="009E1EB1" w:rsidP="009E1EB1">
      <w:pPr>
        <w:pStyle w:val="ListParagraph"/>
        <w:numPr>
          <w:ilvl w:val="0"/>
          <w:numId w:val="9"/>
        </w:numPr>
        <w:rPr>
          <w:rFonts w:cstheme="minorHAnsi"/>
          <w:color w:val="000000" w:themeColor="text1"/>
          <w:sz w:val="24"/>
          <w:szCs w:val="24"/>
        </w:rPr>
      </w:pPr>
      <w:r>
        <w:rPr>
          <w:rFonts w:cstheme="minorHAnsi"/>
          <w:color w:val="000000" w:themeColor="text1"/>
          <w:sz w:val="24"/>
          <w:szCs w:val="24"/>
        </w:rPr>
        <w:t>Balance the following equations:</w:t>
      </w:r>
    </w:p>
    <w:p w14:paraId="07DD470F" w14:textId="4EFBC019" w:rsidR="009E1EB1" w:rsidRDefault="009E1EB1" w:rsidP="009E1EB1">
      <w:pPr>
        <w:pStyle w:val="ListParagraph"/>
        <w:rPr>
          <w:rFonts w:cstheme="minorHAnsi"/>
          <w:color w:val="000000" w:themeColor="text1"/>
          <w:sz w:val="24"/>
          <w:szCs w:val="24"/>
        </w:rPr>
      </w:pPr>
    </w:p>
    <w:p w14:paraId="2B055B05" w14:textId="6DAD6E1E" w:rsidR="009E1EB1" w:rsidRDefault="009E1EB1" w:rsidP="009E1EB1">
      <w:pPr>
        <w:pStyle w:val="ListParagraph"/>
        <w:rPr>
          <w:rFonts w:cstheme="minorHAnsi"/>
          <w:color w:val="000000" w:themeColor="text1"/>
          <w:sz w:val="24"/>
          <w:szCs w:val="24"/>
        </w:rPr>
      </w:pPr>
      <w:r>
        <w:rPr>
          <w:rFonts w:cstheme="minorHAnsi"/>
          <w:noProof/>
          <w:color w:val="000000" w:themeColor="text1"/>
          <w:sz w:val="24"/>
          <w:szCs w:val="24"/>
          <w:lang w:eastAsia="en-GB"/>
        </w:rPr>
        <w:drawing>
          <wp:inline distT="0" distB="0" distL="0" distR="0" wp14:anchorId="3E0C9636" wp14:editId="698EB3D5">
            <wp:extent cx="5546090" cy="2351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6090" cy="2351405"/>
                    </a:xfrm>
                    <a:prstGeom prst="rect">
                      <a:avLst/>
                    </a:prstGeom>
                    <a:noFill/>
                    <a:ln>
                      <a:noFill/>
                    </a:ln>
                  </pic:spPr>
                </pic:pic>
              </a:graphicData>
            </a:graphic>
          </wp:inline>
        </w:drawing>
      </w:r>
    </w:p>
    <w:p w14:paraId="31666571" w14:textId="6BA02B35" w:rsidR="009E1EB1" w:rsidRDefault="009E1EB1" w:rsidP="009E1EB1">
      <w:pPr>
        <w:pStyle w:val="ListParagraph"/>
        <w:rPr>
          <w:rFonts w:cstheme="minorHAnsi"/>
          <w:color w:val="000000" w:themeColor="text1"/>
          <w:sz w:val="24"/>
          <w:szCs w:val="24"/>
        </w:rPr>
      </w:pPr>
    </w:p>
    <w:p w14:paraId="7AA6855D" w14:textId="36818A95" w:rsidR="009E1EB1" w:rsidRDefault="009E1EB1" w:rsidP="009E1EB1">
      <w:pPr>
        <w:pStyle w:val="ListParagraph"/>
        <w:numPr>
          <w:ilvl w:val="0"/>
          <w:numId w:val="9"/>
        </w:numPr>
        <w:rPr>
          <w:rFonts w:cstheme="minorHAnsi"/>
          <w:color w:val="000000" w:themeColor="text1"/>
          <w:sz w:val="24"/>
          <w:szCs w:val="24"/>
        </w:rPr>
      </w:pPr>
      <w:r>
        <w:rPr>
          <w:rFonts w:cstheme="minorHAnsi"/>
          <w:color w:val="000000" w:themeColor="text1"/>
          <w:sz w:val="24"/>
          <w:szCs w:val="24"/>
        </w:rPr>
        <w:t>Write balanced equations for each of these reactions from their description.  You need to work out the formulae of the reactants and products first then balance the equations.</w:t>
      </w:r>
    </w:p>
    <w:p w14:paraId="22AE3F7C" w14:textId="15D5357D" w:rsidR="009E1EB1" w:rsidRDefault="009E1EB1" w:rsidP="009E1EB1">
      <w:pPr>
        <w:rPr>
          <w:rFonts w:cstheme="minorHAnsi"/>
          <w:color w:val="000000" w:themeColor="text1"/>
          <w:sz w:val="24"/>
          <w:szCs w:val="24"/>
        </w:rPr>
      </w:pPr>
    </w:p>
    <w:p w14:paraId="2F71A9AB" w14:textId="6803BA90" w:rsidR="009E1EB1" w:rsidRDefault="009E1EB1" w:rsidP="009E1EB1">
      <w:pPr>
        <w:rPr>
          <w:rFonts w:cstheme="minorHAnsi"/>
          <w:color w:val="000000" w:themeColor="text1"/>
          <w:sz w:val="24"/>
          <w:szCs w:val="24"/>
        </w:rPr>
      </w:pPr>
      <w:r>
        <w:rPr>
          <w:rFonts w:cstheme="minorHAnsi"/>
          <w:color w:val="000000" w:themeColor="text1"/>
          <w:sz w:val="24"/>
          <w:szCs w:val="24"/>
        </w:rPr>
        <w:t>Hint:  Common gases like nitrogen and oxygen a</w:t>
      </w:r>
      <w:r w:rsidR="003A274F">
        <w:rPr>
          <w:rFonts w:cstheme="minorHAnsi"/>
          <w:color w:val="000000" w:themeColor="text1"/>
          <w:sz w:val="24"/>
          <w:szCs w:val="24"/>
        </w:rPr>
        <w:t>re all diatomic molecules (they go around in pairs like O</w:t>
      </w:r>
      <w:r w:rsidR="003A274F">
        <w:rPr>
          <w:rFonts w:cstheme="minorHAnsi"/>
          <w:color w:val="000000" w:themeColor="text1"/>
          <w:sz w:val="24"/>
          <w:szCs w:val="24"/>
          <w:vertAlign w:val="subscript"/>
        </w:rPr>
        <w:t>2</w:t>
      </w:r>
      <w:r w:rsidR="003A274F">
        <w:rPr>
          <w:rFonts w:cstheme="minorHAnsi"/>
          <w:color w:val="000000" w:themeColor="text1"/>
          <w:sz w:val="24"/>
          <w:szCs w:val="24"/>
        </w:rPr>
        <w:t>).</w:t>
      </w:r>
    </w:p>
    <w:p w14:paraId="72191820" w14:textId="47BF8075" w:rsidR="003A274F" w:rsidRDefault="003A274F" w:rsidP="009E1EB1">
      <w:pPr>
        <w:rPr>
          <w:rFonts w:cstheme="minorHAnsi"/>
          <w:color w:val="000000" w:themeColor="text1"/>
          <w:sz w:val="24"/>
          <w:szCs w:val="24"/>
        </w:rPr>
      </w:pPr>
    </w:p>
    <w:p w14:paraId="18AFD3A9" w14:textId="6ED73F08" w:rsidR="003A274F" w:rsidRDefault="003A274F" w:rsidP="009E1EB1">
      <w:pPr>
        <w:rPr>
          <w:rFonts w:cstheme="minorHAnsi"/>
          <w:color w:val="000000" w:themeColor="text1"/>
          <w:sz w:val="24"/>
          <w:szCs w:val="24"/>
        </w:rPr>
      </w:pPr>
      <w:r>
        <w:rPr>
          <w:rFonts w:cstheme="minorHAnsi"/>
          <w:noProof/>
          <w:color w:val="000000" w:themeColor="text1"/>
          <w:sz w:val="24"/>
          <w:szCs w:val="24"/>
          <w:lang w:eastAsia="en-GB"/>
        </w:rPr>
        <w:drawing>
          <wp:inline distT="0" distB="0" distL="0" distR="0" wp14:anchorId="27C3CEED" wp14:editId="01675ACB">
            <wp:extent cx="6162675" cy="2514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62675" cy="2514600"/>
                    </a:xfrm>
                    <a:prstGeom prst="rect">
                      <a:avLst/>
                    </a:prstGeom>
                    <a:noFill/>
                    <a:ln>
                      <a:noFill/>
                    </a:ln>
                  </pic:spPr>
                </pic:pic>
              </a:graphicData>
            </a:graphic>
          </wp:inline>
        </w:drawing>
      </w:r>
    </w:p>
    <w:p w14:paraId="1B3D22A6" w14:textId="77777777" w:rsidR="00C55337" w:rsidRDefault="00C55337" w:rsidP="00155D0A">
      <w:pPr>
        <w:rPr>
          <w:rFonts w:cstheme="minorHAnsi"/>
          <w:color w:val="000000" w:themeColor="text1"/>
          <w:sz w:val="24"/>
          <w:szCs w:val="24"/>
        </w:rPr>
      </w:pPr>
    </w:p>
    <w:p w14:paraId="0BC4753F" w14:textId="77777777" w:rsidR="000E6986" w:rsidRPr="00155D0A" w:rsidRDefault="000E6986" w:rsidP="00155D0A">
      <w:pPr>
        <w:rPr>
          <w:rFonts w:cstheme="minorHAnsi"/>
          <w:color w:val="000000" w:themeColor="text1"/>
          <w:sz w:val="24"/>
          <w:szCs w:val="24"/>
        </w:rPr>
      </w:pPr>
    </w:p>
    <w:p w14:paraId="523BABB5" w14:textId="31BAA68E" w:rsidR="003A274F" w:rsidRDefault="003A274F" w:rsidP="009E1EB1">
      <w:pPr>
        <w:rPr>
          <w:rFonts w:cstheme="minorHAnsi"/>
          <w:b/>
          <w:bCs/>
          <w:color w:val="000000" w:themeColor="text1"/>
          <w:sz w:val="24"/>
          <w:szCs w:val="24"/>
        </w:rPr>
      </w:pPr>
      <w:r w:rsidRPr="003A274F">
        <w:rPr>
          <w:rFonts w:cstheme="minorHAnsi"/>
          <w:b/>
          <w:bCs/>
          <w:color w:val="000000" w:themeColor="text1"/>
          <w:sz w:val="24"/>
          <w:szCs w:val="24"/>
        </w:rPr>
        <w:lastRenderedPageBreak/>
        <w:t xml:space="preserve">Activity 3:  </w:t>
      </w:r>
      <w:r>
        <w:rPr>
          <w:rFonts w:cstheme="minorHAnsi"/>
          <w:b/>
          <w:bCs/>
          <w:color w:val="000000" w:themeColor="text1"/>
          <w:sz w:val="24"/>
          <w:szCs w:val="24"/>
        </w:rPr>
        <w:t>S</w:t>
      </w:r>
      <w:r w:rsidRPr="003A274F">
        <w:rPr>
          <w:rFonts w:cstheme="minorHAnsi"/>
          <w:b/>
          <w:bCs/>
          <w:color w:val="000000" w:themeColor="text1"/>
          <w:sz w:val="24"/>
          <w:szCs w:val="24"/>
        </w:rPr>
        <w:t xml:space="preserve">tructure and Bonding </w:t>
      </w:r>
    </w:p>
    <w:p w14:paraId="609475A4" w14:textId="3063BC38" w:rsidR="003A274F" w:rsidRDefault="00BB60FF" w:rsidP="003A274F">
      <w:pPr>
        <w:pStyle w:val="ListParagraph"/>
        <w:numPr>
          <w:ilvl w:val="0"/>
          <w:numId w:val="10"/>
        </w:numPr>
        <w:rPr>
          <w:rFonts w:cstheme="minorHAnsi"/>
          <w:color w:val="000000" w:themeColor="text1"/>
          <w:sz w:val="24"/>
          <w:szCs w:val="24"/>
        </w:rPr>
      </w:pPr>
      <w:r w:rsidRPr="00BB60FF">
        <w:rPr>
          <w:rFonts w:cstheme="minorHAnsi"/>
          <w:color w:val="000000" w:themeColor="text1"/>
          <w:sz w:val="24"/>
          <w:szCs w:val="24"/>
        </w:rPr>
        <w:t xml:space="preserve">Watch this </w:t>
      </w:r>
      <w:hyperlink r:id="rId35" w:history="1">
        <w:r w:rsidRPr="00BB60FF">
          <w:rPr>
            <w:rStyle w:val="Hyperlink"/>
            <w:rFonts w:cstheme="minorHAnsi"/>
            <w:sz w:val="24"/>
            <w:szCs w:val="24"/>
          </w:rPr>
          <w:t>video</w:t>
        </w:r>
      </w:hyperlink>
      <w:r w:rsidRPr="00BB60FF">
        <w:rPr>
          <w:rFonts w:cstheme="minorHAnsi"/>
          <w:color w:val="000000" w:themeColor="text1"/>
          <w:sz w:val="24"/>
          <w:szCs w:val="24"/>
        </w:rPr>
        <w:t xml:space="preserve"> to quickly recap the ideas about structure, bonding and properties that you have met at GCSE.</w:t>
      </w:r>
    </w:p>
    <w:p w14:paraId="7D388F20" w14:textId="28CA2D29" w:rsidR="00BB60FF" w:rsidRDefault="00BB60FF" w:rsidP="00BB60FF">
      <w:pPr>
        <w:pStyle w:val="ListParagraph"/>
        <w:rPr>
          <w:rFonts w:cstheme="minorHAnsi"/>
          <w:color w:val="000000" w:themeColor="text1"/>
          <w:sz w:val="24"/>
          <w:szCs w:val="24"/>
        </w:rPr>
      </w:pPr>
    </w:p>
    <w:p w14:paraId="6F333471" w14:textId="4C1BB90D" w:rsidR="00632EE1" w:rsidRDefault="00632EE1" w:rsidP="00BB60FF">
      <w:pPr>
        <w:pStyle w:val="ListParagraph"/>
        <w:rPr>
          <w:rFonts w:cstheme="minorHAnsi"/>
          <w:color w:val="000000" w:themeColor="text1"/>
          <w:sz w:val="24"/>
          <w:szCs w:val="24"/>
        </w:rPr>
      </w:pPr>
      <w:r>
        <w:rPr>
          <w:rFonts w:cstheme="minorHAnsi"/>
          <w:noProof/>
          <w:color w:val="000000" w:themeColor="text1"/>
          <w:sz w:val="24"/>
          <w:szCs w:val="24"/>
          <w:lang w:eastAsia="en-GB"/>
        </w:rPr>
        <w:drawing>
          <wp:inline distT="0" distB="0" distL="0" distR="0" wp14:anchorId="61894395" wp14:editId="76E20116">
            <wp:extent cx="5486400" cy="3931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931920"/>
                    </a:xfrm>
                    <a:prstGeom prst="rect">
                      <a:avLst/>
                    </a:prstGeom>
                    <a:noFill/>
                    <a:ln>
                      <a:noFill/>
                    </a:ln>
                  </pic:spPr>
                </pic:pic>
              </a:graphicData>
            </a:graphic>
          </wp:inline>
        </w:drawing>
      </w:r>
    </w:p>
    <w:p w14:paraId="5E96F280" w14:textId="60F46C2A" w:rsidR="00632EE1" w:rsidRDefault="00632EE1" w:rsidP="00BB60FF">
      <w:pPr>
        <w:pStyle w:val="ListParagraph"/>
        <w:rPr>
          <w:rFonts w:cstheme="minorHAnsi"/>
          <w:color w:val="000000" w:themeColor="text1"/>
          <w:sz w:val="24"/>
          <w:szCs w:val="24"/>
        </w:rPr>
      </w:pPr>
    </w:p>
    <w:p w14:paraId="1BE67EFF" w14:textId="50E047EC" w:rsidR="00632EE1" w:rsidRDefault="00632EE1" w:rsidP="00632EE1">
      <w:pPr>
        <w:pStyle w:val="ListParagraph"/>
        <w:numPr>
          <w:ilvl w:val="0"/>
          <w:numId w:val="10"/>
        </w:numPr>
        <w:rPr>
          <w:rFonts w:cstheme="minorHAnsi"/>
          <w:color w:val="000000" w:themeColor="text1"/>
          <w:sz w:val="24"/>
          <w:szCs w:val="24"/>
        </w:rPr>
      </w:pPr>
      <w:r>
        <w:rPr>
          <w:rFonts w:cstheme="minorHAnsi"/>
          <w:color w:val="000000" w:themeColor="text1"/>
          <w:sz w:val="24"/>
          <w:szCs w:val="24"/>
        </w:rPr>
        <w:t xml:space="preserve">At A-level, you will learn more about the intermolecular and electrostatic forces that hold structures together.  Watch this </w:t>
      </w:r>
      <w:hyperlink r:id="rId37" w:history="1">
        <w:r w:rsidRPr="00632EE1">
          <w:rPr>
            <w:rStyle w:val="Hyperlink"/>
            <w:rFonts w:cstheme="minorHAnsi"/>
            <w:sz w:val="24"/>
            <w:szCs w:val="24"/>
          </w:rPr>
          <w:t>video</w:t>
        </w:r>
      </w:hyperlink>
      <w:r>
        <w:rPr>
          <w:rFonts w:cstheme="minorHAnsi"/>
          <w:color w:val="000000" w:themeColor="text1"/>
          <w:sz w:val="24"/>
          <w:szCs w:val="24"/>
        </w:rPr>
        <w:t xml:space="preserve"> to give you a taster of how the structure and bonding </w:t>
      </w:r>
      <w:r w:rsidR="006A6CE5">
        <w:rPr>
          <w:rFonts w:cstheme="minorHAnsi"/>
          <w:color w:val="000000" w:themeColor="text1"/>
          <w:sz w:val="24"/>
          <w:szCs w:val="24"/>
        </w:rPr>
        <w:t>i</w:t>
      </w:r>
      <w:r>
        <w:rPr>
          <w:rFonts w:cstheme="minorHAnsi"/>
          <w:color w:val="000000" w:themeColor="text1"/>
          <w:sz w:val="24"/>
          <w:szCs w:val="24"/>
        </w:rPr>
        <w:t>n water gives it unique properties.</w:t>
      </w:r>
    </w:p>
    <w:p w14:paraId="3EE2F748" w14:textId="77777777" w:rsidR="00632EE1" w:rsidRDefault="00632EE1" w:rsidP="00632EE1">
      <w:pPr>
        <w:pStyle w:val="ListParagraph"/>
        <w:rPr>
          <w:rFonts w:cstheme="minorHAnsi"/>
          <w:color w:val="000000" w:themeColor="text1"/>
          <w:sz w:val="24"/>
          <w:szCs w:val="24"/>
        </w:rPr>
      </w:pPr>
    </w:p>
    <w:p w14:paraId="0421730D" w14:textId="6A185017" w:rsidR="00632EE1" w:rsidRDefault="00632EE1" w:rsidP="009F2C01">
      <w:pPr>
        <w:pStyle w:val="ListParagraph"/>
        <w:jc w:val="center"/>
        <w:rPr>
          <w:rFonts w:cstheme="minorHAnsi"/>
          <w:color w:val="000000" w:themeColor="text1"/>
          <w:sz w:val="24"/>
          <w:szCs w:val="24"/>
        </w:rPr>
      </w:pPr>
      <w:r>
        <w:rPr>
          <w:rFonts w:cstheme="minorHAnsi"/>
          <w:noProof/>
          <w:color w:val="000000" w:themeColor="text1"/>
          <w:sz w:val="24"/>
          <w:szCs w:val="24"/>
          <w:lang w:eastAsia="en-GB"/>
        </w:rPr>
        <w:drawing>
          <wp:inline distT="0" distB="0" distL="0" distR="0" wp14:anchorId="268C8F04" wp14:editId="388B250D">
            <wp:extent cx="4476465" cy="2580968"/>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3414" cy="2584975"/>
                    </a:xfrm>
                    <a:prstGeom prst="rect">
                      <a:avLst/>
                    </a:prstGeom>
                    <a:noFill/>
                    <a:ln>
                      <a:noFill/>
                    </a:ln>
                  </pic:spPr>
                </pic:pic>
              </a:graphicData>
            </a:graphic>
          </wp:inline>
        </w:drawing>
      </w:r>
    </w:p>
    <w:p w14:paraId="63F0E770" w14:textId="77777777" w:rsidR="005B716A" w:rsidRDefault="005B716A" w:rsidP="009F2C01">
      <w:pPr>
        <w:rPr>
          <w:rFonts w:cstheme="minorHAnsi"/>
          <w:b/>
          <w:bCs/>
          <w:color w:val="000000" w:themeColor="text1"/>
          <w:sz w:val="24"/>
          <w:szCs w:val="24"/>
        </w:rPr>
      </w:pPr>
    </w:p>
    <w:p w14:paraId="0522ACB2" w14:textId="33EFADA9" w:rsidR="006B2B60" w:rsidRDefault="006B2B60" w:rsidP="009F2C01">
      <w:pPr>
        <w:rPr>
          <w:rFonts w:cstheme="minorHAnsi"/>
          <w:b/>
          <w:bCs/>
          <w:color w:val="006600"/>
          <w:sz w:val="24"/>
          <w:szCs w:val="24"/>
        </w:rPr>
      </w:pPr>
      <w:r w:rsidRPr="0023227D">
        <w:rPr>
          <w:rFonts w:cstheme="minorHAnsi"/>
          <w:b/>
          <w:bCs/>
          <w:color w:val="006600"/>
          <w:sz w:val="24"/>
          <w:szCs w:val="24"/>
        </w:rPr>
        <w:t xml:space="preserve">Now answer these GCSE questions </w:t>
      </w:r>
      <w:r w:rsidR="0023227D" w:rsidRPr="0023227D">
        <w:rPr>
          <w:rFonts w:cstheme="minorHAnsi"/>
          <w:b/>
          <w:bCs/>
          <w:color w:val="006600"/>
          <w:sz w:val="24"/>
          <w:szCs w:val="24"/>
        </w:rPr>
        <w:t>and assess your knowledge (answers at the back of the booklet)…</w:t>
      </w:r>
    </w:p>
    <w:p w14:paraId="4775035D" w14:textId="7F729DB6" w:rsidR="0023227D" w:rsidRDefault="00B901D1" w:rsidP="00175932">
      <w:pPr>
        <w:jc w:val="center"/>
        <w:rPr>
          <w:rFonts w:cstheme="minorHAnsi"/>
          <w:b/>
          <w:bCs/>
          <w:color w:val="006600"/>
          <w:sz w:val="24"/>
          <w:szCs w:val="24"/>
        </w:rPr>
      </w:pPr>
      <w:r>
        <w:rPr>
          <w:rFonts w:cstheme="minorHAnsi"/>
          <w:b/>
          <w:bCs/>
          <w:noProof/>
          <w:color w:val="006600"/>
          <w:sz w:val="24"/>
          <w:szCs w:val="24"/>
        </w:rPr>
        <w:lastRenderedPageBreak/>
        <mc:AlternateContent>
          <mc:Choice Requires="wps">
            <w:drawing>
              <wp:anchor distT="0" distB="0" distL="114300" distR="114300" simplePos="0" relativeHeight="251668484" behindDoc="0" locked="0" layoutInCell="1" allowOverlap="1" wp14:anchorId="6B194C9F" wp14:editId="1946470D">
                <wp:simplePos x="0" y="0"/>
                <wp:positionH relativeFrom="column">
                  <wp:posOffset>38735</wp:posOffset>
                </wp:positionH>
                <wp:positionV relativeFrom="paragraph">
                  <wp:posOffset>-38735</wp:posOffset>
                </wp:positionV>
                <wp:extent cx="396240" cy="274320"/>
                <wp:effectExtent l="0" t="0" r="3810" b="0"/>
                <wp:wrapNone/>
                <wp:docPr id="1998524602" name="Text Box 2"/>
                <wp:cNvGraphicFramePr/>
                <a:graphic xmlns:a="http://schemas.openxmlformats.org/drawingml/2006/main">
                  <a:graphicData uri="http://schemas.microsoft.com/office/word/2010/wordprocessingShape">
                    <wps:wsp>
                      <wps:cNvSpPr txBox="1"/>
                      <wps:spPr>
                        <a:xfrm>
                          <a:off x="0" y="0"/>
                          <a:ext cx="396240" cy="274320"/>
                        </a:xfrm>
                        <a:prstGeom prst="rect">
                          <a:avLst/>
                        </a:prstGeom>
                        <a:solidFill>
                          <a:schemeClr val="lt1"/>
                        </a:solidFill>
                        <a:ln w="6350">
                          <a:noFill/>
                        </a:ln>
                      </wps:spPr>
                      <wps:txbx>
                        <w:txbxContent>
                          <w:p w14:paraId="63C7DAA9" w14:textId="7E78F359" w:rsidR="00B901D1" w:rsidRPr="00B901D1" w:rsidRDefault="00B901D1">
                            <w:pPr>
                              <w:rPr>
                                <w:b/>
                                <w:bCs/>
                              </w:rPr>
                            </w:pPr>
                            <w:r w:rsidRPr="00B901D1">
                              <w:rPr>
                                <w:b/>
                                <w:bCs/>
                              </w:rPr>
                              <w:t>Q1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194C9F" id="_x0000_t202" coordsize="21600,21600" o:spt="202" path="m,l,21600r21600,l21600,xe">
                <v:stroke joinstyle="miter"/>
                <v:path gradientshapeok="t" o:connecttype="rect"/>
              </v:shapetype>
              <v:shape id="Text Box 2" o:spid="_x0000_s1026" type="#_x0000_t202" style="position:absolute;left:0;text-align:left;margin-left:3.05pt;margin-top:-3.05pt;width:31.2pt;height:21.6pt;z-index:2516684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" fillcolor="white [3201]" stroked="f" strokeweight=".5pt">
                <v:textbox>
                  <w:txbxContent>
                    <w:p w14:paraId="63C7DAA9" w14:textId="7E78F359" w:rsidR="00B901D1" w:rsidRPr="00B901D1" w:rsidRDefault="00B901D1">
                      <w:pPr>
                        <w:rPr>
                          <w:b/>
                          <w:bCs/>
                        </w:rPr>
                      </w:pPr>
                      <w:r w:rsidRPr="00B901D1">
                        <w:rPr>
                          <w:b/>
                          <w:bCs/>
                        </w:rPr>
                        <w:t>Q1</w:t>
                      </w:r>
                    </w:p>
                  </w:txbxContent>
                </v:textbox>
              </v:shape>
            </w:pict>
          </mc:Fallback>
        </mc:AlternateContent>
      </w:r>
      <w:r w:rsidR="0023227D" w:rsidRPr="0023227D">
        <w:rPr>
          <w:rFonts w:cstheme="minorHAnsi"/>
          <w:b/>
          <w:bCs/>
          <w:noProof/>
          <w:color w:val="006600"/>
          <w:sz w:val="24"/>
          <w:szCs w:val="24"/>
        </w:rPr>
        <w:drawing>
          <wp:inline distT="0" distB="0" distL="0" distR="0" wp14:anchorId="2634D768" wp14:editId="61CD15B2">
            <wp:extent cx="6240495" cy="4400550"/>
            <wp:effectExtent l="0" t="0" r="8255" b="0"/>
            <wp:docPr id="707670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70644" name=""/>
                    <pic:cNvPicPr/>
                  </pic:nvPicPr>
                  <pic:blipFill>
                    <a:blip r:embed="rId39"/>
                    <a:stretch>
                      <a:fillRect/>
                    </a:stretch>
                  </pic:blipFill>
                  <pic:spPr>
                    <a:xfrm>
                      <a:off x="0" y="0"/>
                      <a:ext cx="6243195" cy="4402454"/>
                    </a:xfrm>
                    <a:prstGeom prst="rect">
                      <a:avLst/>
                    </a:prstGeom>
                  </pic:spPr>
                </pic:pic>
              </a:graphicData>
            </a:graphic>
          </wp:inline>
        </w:drawing>
      </w:r>
      <w:r w:rsidR="00A90C00" w:rsidRPr="00A90C00">
        <w:rPr>
          <w:rFonts w:cstheme="minorHAnsi"/>
          <w:b/>
          <w:bCs/>
          <w:noProof/>
          <w:color w:val="006600"/>
          <w:sz w:val="24"/>
          <w:szCs w:val="24"/>
        </w:rPr>
        <w:drawing>
          <wp:inline distT="0" distB="0" distL="0" distR="0" wp14:anchorId="0E159CB8" wp14:editId="55C88ECC">
            <wp:extent cx="6570980" cy="1256665"/>
            <wp:effectExtent l="0" t="0" r="1270" b="635"/>
            <wp:docPr id="653885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85203" name=""/>
                    <pic:cNvPicPr/>
                  </pic:nvPicPr>
                  <pic:blipFill>
                    <a:blip r:embed="rId40"/>
                    <a:stretch>
                      <a:fillRect/>
                    </a:stretch>
                  </pic:blipFill>
                  <pic:spPr>
                    <a:xfrm>
                      <a:off x="0" y="0"/>
                      <a:ext cx="6570980" cy="1256665"/>
                    </a:xfrm>
                    <a:prstGeom prst="rect">
                      <a:avLst/>
                    </a:prstGeom>
                  </pic:spPr>
                </pic:pic>
              </a:graphicData>
            </a:graphic>
          </wp:inline>
        </w:drawing>
      </w:r>
      <w:r w:rsidR="00175932" w:rsidRPr="00175932">
        <w:rPr>
          <w:rFonts w:cstheme="minorHAnsi"/>
          <w:b/>
          <w:bCs/>
          <w:noProof/>
          <w:color w:val="006600"/>
          <w:sz w:val="24"/>
          <w:szCs w:val="24"/>
        </w:rPr>
        <w:drawing>
          <wp:inline distT="0" distB="0" distL="0" distR="0" wp14:anchorId="3C76E6FD" wp14:editId="7FECB404">
            <wp:extent cx="5753100" cy="1829673"/>
            <wp:effectExtent l="0" t="0" r="0" b="0"/>
            <wp:docPr id="1664098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98033" name=""/>
                    <pic:cNvPicPr/>
                  </pic:nvPicPr>
                  <pic:blipFill>
                    <a:blip r:embed="rId41"/>
                    <a:stretch>
                      <a:fillRect/>
                    </a:stretch>
                  </pic:blipFill>
                  <pic:spPr>
                    <a:xfrm>
                      <a:off x="0" y="0"/>
                      <a:ext cx="5761676" cy="1832400"/>
                    </a:xfrm>
                    <a:prstGeom prst="rect">
                      <a:avLst/>
                    </a:prstGeom>
                  </pic:spPr>
                </pic:pic>
              </a:graphicData>
            </a:graphic>
          </wp:inline>
        </w:drawing>
      </w:r>
    </w:p>
    <w:p w14:paraId="63D914C6" w14:textId="146775E1" w:rsidR="00175932" w:rsidRDefault="00175932" w:rsidP="009F2C01">
      <w:pPr>
        <w:rPr>
          <w:rFonts w:cstheme="minorHAnsi"/>
          <w:b/>
          <w:bCs/>
          <w:color w:val="006600"/>
          <w:sz w:val="24"/>
          <w:szCs w:val="24"/>
        </w:rPr>
      </w:pPr>
      <w:r w:rsidRPr="00175932">
        <w:rPr>
          <w:rFonts w:cstheme="minorHAnsi"/>
          <w:b/>
          <w:bCs/>
          <w:noProof/>
          <w:color w:val="006600"/>
          <w:sz w:val="24"/>
          <w:szCs w:val="24"/>
        </w:rPr>
        <w:drawing>
          <wp:inline distT="0" distB="0" distL="0" distR="0" wp14:anchorId="526E9E8E" wp14:editId="1770FB56">
            <wp:extent cx="6470331" cy="1714500"/>
            <wp:effectExtent l="0" t="0" r="6985" b="0"/>
            <wp:docPr id="1549006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06148" name=""/>
                    <pic:cNvPicPr/>
                  </pic:nvPicPr>
                  <pic:blipFill>
                    <a:blip r:embed="rId42"/>
                    <a:stretch>
                      <a:fillRect/>
                    </a:stretch>
                  </pic:blipFill>
                  <pic:spPr>
                    <a:xfrm>
                      <a:off x="0" y="0"/>
                      <a:ext cx="6486567" cy="1718802"/>
                    </a:xfrm>
                    <a:prstGeom prst="rect">
                      <a:avLst/>
                    </a:prstGeom>
                  </pic:spPr>
                </pic:pic>
              </a:graphicData>
            </a:graphic>
          </wp:inline>
        </w:drawing>
      </w:r>
    </w:p>
    <w:p w14:paraId="01235988" w14:textId="6021FA86" w:rsidR="002C1209" w:rsidRPr="00DA5BBF" w:rsidRDefault="00B05EDE" w:rsidP="009F2C01">
      <w:pPr>
        <w:rPr>
          <w:rFonts w:cstheme="minorHAnsi"/>
          <w:color w:val="000000" w:themeColor="text1"/>
          <w:sz w:val="24"/>
          <w:szCs w:val="24"/>
        </w:rPr>
      </w:pPr>
      <w:r>
        <w:rPr>
          <w:rFonts w:cstheme="minorHAnsi"/>
          <w:b/>
          <w:bCs/>
          <w:noProof/>
          <w:color w:val="006600"/>
          <w:sz w:val="24"/>
          <w:szCs w:val="24"/>
        </w:rPr>
        <w:lastRenderedPageBreak/>
        <mc:AlternateContent>
          <mc:Choice Requires="wps">
            <w:drawing>
              <wp:anchor distT="0" distB="0" distL="114300" distR="114300" simplePos="0" relativeHeight="251650560" behindDoc="0" locked="0" layoutInCell="1" allowOverlap="1" wp14:anchorId="2D775164" wp14:editId="0215540B">
                <wp:simplePos x="0" y="0"/>
                <wp:positionH relativeFrom="column">
                  <wp:posOffset>-30480</wp:posOffset>
                </wp:positionH>
                <wp:positionV relativeFrom="paragraph">
                  <wp:posOffset>5080</wp:posOffset>
                </wp:positionV>
                <wp:extent cx="396240" cy="274320"/>
                <wp:effectExtent l="0" t="0" r="3810" b="0"/>
                <wp:wrapNone/>
                <wp:docPr id="809610251" name="Text Box 2"/>
                <wp:cNvGraphicFramePr/>
                <a:graphic xmlns:a="http://schemas.openxmlformats.org/drawingml/2006/main">
                  <a:graphicData uri="http://schemas.microsoft.com/office/word/2010/wordprocessingShape">
                    <wps:wsp>
                      <wps:cNvSpPr txBox="1"/>
                      <wps:spPr>
                        <a:xfrm>
                          <a:off x="0" y="0"/>
                          <a:ext cx="396240" cy="274320"/>
                        </a:xfrm>
                        <a:prstGeom prst="rect">
                          <a:avLst/>
                        </a:prstGeom>
                        <a:solidFill>
                          <a:schemeClr val="lt1"/>
                        </a:solidFill>
                        <a:ln w="6350">
                          <a:noFill/>
                        </a:ln>
                      </wps:spPr>
                      <wps:txbx>
                        <w:txbxContent>
                          <w:p w14:paraId="386E6B13" w14:textId="726DA02C" w:rsidR="00B05EDE" w:rsidRPr="00B901D1" w:rsidRDefault="00B05EDE" w:rsidP="00B05EDE">
                            <w:pPr>
                              <w:rPr>
                                <w:b/>
                                <w:bCs/>
                              </w:rPr>
                            </w:pPr>
                            <w:r w:rsidRPr="00B901D1">
                              <w:rPr>
                                <w:b/>
                                <w:bCs/>
                              </w:rPr>
                              <w:t>Q</w:t>
                            </w:r>
                            <w:r>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775164" id="_x0000_s1027" type="#_x0000_t202" style="position:absolute;margin-left:-2.4pt;margin-top:.4pt;width:31.2pt;height:21.6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" fillcolor="white [3201]" stroked="f" strokeweight=".5pt">
                <v:textbox>
                  <w:txbxContent>
                    <w:p w14:paraId="386E6B13" w14:textId="726DA02C" w:rsidR="00B05EDE" w:rsidRPr="00B901D1" w:rsidRDefault="00B05EDE" w:rsidP="00B05EDE">
                      <w:pPr>
                        <w:rPr>
                          <w:b/>
                          <w:bCs/>
                        </w:rPr>
                      </w:pPr>
                      <w:r w:rsidRPr="00B901D1">
                        <w:rPr>
                          <w:b/>
                          <w:bCs/>
                        </w:rPr>
                        <w:t>Q</w:t>
                      </w:r>
                      <w:r>
                        <w:rPr>
                          <w:b/>
                          <w:bCs/>
                        </w:rPr>
                        <w:t>2</w:t>
                      </w:r>
                    </w:p>
                  </w:txbxContent>
                </v:textbox>
              </v:shape>
            </w:pict>
          </mc:Fallback>
        </mc:AlternateContent>
      </w:r>
      <w:r w:rsidR="002C1209" w:rsidRPr="00DA5BBF">
        <w:rPr>
          <w:rFonts w:cstheme="minorHAnsi"/>
          <w:noProof/>
          <w:color w:val="000000" w:themeColor="text1"/>
          <w:sz w:val="24"/>
          <w:szCs w:val="24"/>
        </w:rPr>
        <w:drawing>
          <wp:inline distT="0" distB="0" distL="0" distR="0" wp14:anchorId="56D067E2" wp14:editId="21FAC394">
            <wp:extent cx="6068260" cy="4867275"/>
            <wp:effectExtent l="0" t="0" r="8890" b="0"/>
            <wp:docPr id="453539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39505" name=""/>
                    <pic:cNvPicPr/>
                  </pic:nvPicPr>
                  <pic:blipFill>
                    <a:blip r:embed="rId43"/>
                    <a:stretch>
                      <a:fillRect/>
                    </a:stretch>
                  </pic:blipFill>
                  <pic:spPr>
                    <a:xfrm>
                      <a:off x="0" y="0"/>
                      <a:ext cx="6072548" cy="4870714"/>
                    </a:xfrm>
                    <a:prstGeom prst="rect">
                      <a:avLst/>
                    </a:prstGeom>
                  </pic:spPr>
                </pic:pic>
              </a:graphicData>
            </a:graphic>
          </wp:inline>
        </w:drawing>
      </w:r>
    </w:p>
    <w:p w14:paraId="4377EA6D" w14:textId="6ADBED01" w:rsidR="00EE6425" w:rsidRPr="00DA5BBF" w:rsidRDefault="00DA5BBF" w:rsidP="009F2C01">
      <w:pPr>
        <w:rPr>
          <w:rFonts w:cstheme="minorHAnsi"/>
          <w:color w:val="000000" w:themeColor="text1"/>
          <w:sz w:val="24"/>
          <w:szCs w:val="24"/>
        </w:rPr>
      </w:pPr>
      <w:r w:rsidRPr="00DA5BBF">
        <w:rPr>
          <w:rFonts w:cstheme="minorHAnsi"/>
          <w:noProof/>
          <w:color w:val="000000" w:themeColor="text1"/>
          <w:sz w:val="24"/>
          <w:szCs w:val="24"/>
        </w:rPr>
        <w:drawing>
          <wp:anchor distT="0" distB="0" distL="114300" distR="114300" simplePos="0" relativeHeight="251666436" behindDoc="0" locked="0" layoutInCell="1" allowOverlap="1" wp14:anchorId="54F33849" wp14:editId="3B64B68B">
            <wp:simplePos x="0" y="0"/>
            <wp:positionH relativeFrom="column">
              <wp:posOffset>278765</wp:posOffset>
            </wp:positionH>
            <wp:positionV relativeFrom="paragraph">
              <wp:posOffset>52705</wp:posOffset>
            </wp:positionV>
            <wp:extent cx="5391902" cy="1914792"/>
            <wp:effectExtent l="0" t="0" r="0" b="9525"/>
            <wp:wrapNone/>
            <wp:docPr id="539743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43800" name=""/>
                    <pic:cNvPicPr/>
                  </pic:nvPicPr>
                  <pic:blipFill>
                    <a:blip r:embed="rId44">
                      <a:extLst>
                        <a:ext uri="{28A0092B-C50C-407E-A947-70E740481C1C}">
                          <a14:useLocalDpi xmlns:a14="http://schemas.microsoft.com/office/drawing/2010/main" val="0"/>
                        </a:ext>
                      </a:extLst>
                    </a:blip>
                    <a:stretch>
                      <a:fillRect/>
                    </a:stretch>
                  </pic:blipFill>
                  <pic:spPr>
                    <a:xfrm>
                      <a:off x="0" y="0"/>
                      <a:ext cx="5391902" cy="1914792"/>
                    </a:xfrm>
                    <a:prstGeom prst="rect">
                      <a:avLst/>
                    </a:prstGeom>
                  </pic:spPr>
                </pic:pic>
              </a:graphicData>
            </a:graphic>
          </wp:anchor>
        </w:drawing>
      </w:r>
      <w:r w:rsidR="00EE6425" w:rsidRPr="00DA5BBF">
        <w:rPr>
          <w:rFonts w:cstheme="minorHAnsi"/>
          <w:color w:val="000000" w:themeColor="text1"/>
          <w:sz w:val="24"/>
          <w:szCs w:val="24"/>
        </w:rPr>
        <w:t xml:space="preserve">(d) </w:t>
      </w:r>
    </w:p>
    <w:p w14:paraId="0D802902" w14:textId="5E407BD8" w:rsidR="0023227D" w:rsidRPr="00DA5BBF" w:rsidRDefault="0023227D" w:rsidP="00EE6425">
      <w:pPr>
        <w:jc w:val="right"/>
        <w:rPr>
          <w:rFonts w:cstheme="minorHAnsi"/>
          <w:color w:val="000000" w:themeColor="text1"/>
          <w:sz w:val="24"/>
          <w:szCs w:val="24"/>
        </w:rPr>
      </w:pPr>
    </w:p>
    <w:p w14:paraId="2A963A5E" w14:textId="77777777" w:rsidR="0023227D" w:rsidRPr="00DA5BBF" w:rsidRDefault="0023227D" w:rsidP="009F2C01">
      <w:pPr>
        <w:rPr>
          <w:rFonts w:cstheme="minorHAnsi"/>
          <w:color w:val="000000" w:themeColor="text1"/>
          <w:sz w:val="24"/>
          <w:szCs w:val="24"/>
        </w:rPr>
      </w:pPr>
    </w:p>
    <w:p w14:paraId="1010518C" w14:textId="2E90E3F5" w:rsidR="0023227D" w:rsidRPr="00DA5BBF" w:rsidRDefault="0023227D" w:rsidP="009F2C01">
      <w:pPr>
        <w:rPr>
          <w:rFonts w:cstheme="minorHAnsi"/>
          <w:color w:val="000000" w:themeColor="text1"/>
          <w:sz w:val="24"/>
          <w:szCs w:val="24"/>
        </w:rPr>
      </w:pPr>
    </w:p>
    <w:p w14:paraId="0C2B7669" w14:textId="77777777" w:rsidR="0023227D" w:rsidRPr="00DA5BBF" w:rsidRDefault="0023227D" w:rsidP="009F2C01">
      <w:pPr>
        <w:rPr>
          <w:rFonts w:cstheme="minorHAnsi"/>
          <w:color w:val="000000" w:themeColor="text1"/>
          <w:sz w:val="24"/>
          <w:szCs w:val="24"/>
        </w:rPr>
      </w:pPr>
    </w:p>
    <w:p w14:paraId="5D332748" w14:textId="743803A0" w:rsidR="0023227D" w:rsidRPr="00DA5BBF" w:rsidRDefault="0023227D" w:rsidP="009F2C01">
      <w:pPr>
        <w:rPr>
          <w:rFonts w:cstheme="minorHAnsi"/>
          <w:color w:val="000000" w:themeColor="text1"/>
          <w:sz w:val="24"/>
          <w:szCs w:val="24"/>
        </w:rPr>
      </w:pPr>
    </w:p>
    <w:p w14:paraId="0350EBE0" w14:textId="2F5712F5" w:rsidR="0023227D" w:rsidRPr="00DA5BBF" w:rsidRDefault="0023227D" w:rsidP="009F2C01">
      <w:pPr>
        <w:rPr>
          <w:rFonts w:cstheme="minorHAnsi"/>
          <w:color w:val="000000" w:themeColor="text1"/>
          <w:sz w:val="24"/>
          <w:szCs w:val="24"/>
        </w:rPr>
      </w:pPr>
    </w:p>
    <w:p w14:paraId="06A5ADAA" w14:textId="2236E868" w:rsidR="0023227D" w:rsidRPr="00DA5BBF" w:rsidRDefault="00DA5BBF" w:rsidP="009F2C01">
      <w:pPr>
        <w:rPr>
          <w:rFonts w:cstheme="minorHAnsi"/>
          <w:color w:val="000000" w:themeColor="text1"/>
          <w:sz w:val="24"/>
          <w:szCs w:val="24"/>
        </w:rPr>
      </w:pPr>
      <w:r w:rsidRPr="00DA5BBF">
        <w:rPr>
          <w:rFonts w:cstheme="minorHAnsi"/>
          <w:noProof/>
          <w:color w:val="000000" w:themeColor="text1"/>
          <w:sz w:val="24"/>
          <w:szCs w:val="24"/>
        </w:rPr>
        <w:drawing>
          <wp:anchor distT="0" distB="0" distL="114300" distR="114300" simplePos="0" relativeHeight="251667460" behindDoc="0" locked="0" layoutInCell="1" allowOverlap="1" wp14:anchorId="0E588B86" wp14:editId="692B50BB">
            <wp:simplePos x="0" y="0"/>
            <wp:positionH relativeFrom="column">
              <wp:posOffset>383540</wp:posOffset>
            </wp:positionH>
            <wp:positionV relativeFrom="paragraph">
              <wp:posOffset>155575</wp:posOffset>
            </wp:positionV>
            <wp:extent cx="5273086" cy="1809750"/>
            <wp:effectExtent l="0" t="0" r="3810" b="0"/>
            <wp:wrapNone/>
            <wp:docPr id="274706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06586" name=""/>
                    <pic:cNvPicPr/>
                  </pic:nvPicPr>
                  <pic:blipFill>
                    <a:blip r:embed="rId45">
                      <a:extLst>
                        <a:ext uri="{28A0092B-C50C-407E-A947-70E740481C1C}">
                          <a14:useLocalDpi xmlns:a14="http://schemas.microsoft.com/office/drawing/2010/main" val="0"/>
                        </a:ext>
                      </a:extLst>
                    </a:blip>
                    <a:stretch>
                      <a:fillRect/>
                    </a:stretch>
                  </pic:blipFill>
                  <pic:spPr>
                    <a:xfrm>
                      <a:off x="0" y="0"/>
                      <a:ext cx="5279182" cy="1811842"/>
                    </a:xfrm>
                    <a:prstGeom prst="rect">
                      <a:avLst/>
                    </a:prstGeom>
                  </pic:spPr>
                </pic:pic>
              </a:graphicData>
            </a:graphic>
            <wp14:sizeRelH relativeFrom="margin">
              <wp14:pctWidth>0</wp14:pctWidth>
            </wp14:sizeRelH>
            <wp14:sizeRelV relativeFrom="margin">
              <wp14:pctHeight>0</wp14:pctHeight>
            </wp14:sizeRelV>
          </wp:anchor>
        </w:drawing>
      </w:r>
    </w:p>
    <w:p w14:paraId="40EB40E3" w14:textId="0E6F1DFB" w:rsidR="0023227D" w:rsidRPr="00DA5BBF" w:rsidRDefault="00DE77D8" w:rsidP="009F2C01">
      <w:pPr>
        <w:rPr>
          <w:rFonts w:cstheme="minorHAnsi"/>
          <w:color w:val="000000" w:themeColor="text1"/>
          <w:sz w:val="24"/>
          <w:szCs w:val="24"/>
        </w:rPr>
      </w:pPr>
      <w:r w:rsidRPr="00DA5BBF">
        <w:rPr>
          <w:rFonts w:cstheme="minorHAnsi"/>
          <w:color w:val="000000" w:themeColor="text1"/>
          <w:sz w:val="24"/>
          <w:szCs w:val="24"/>
        </w:rPr>
        <w:t xml:space="preserve">(e) </w:t>
      </w:r>
    </w:p>
    <w:p w14:paraId="58757795" w14:textId="77777777" w:rsidR="0023227D" w:rsidRPr="00DA5BBF" w:rsidRDefault="0023227D" w:rsidP="009F2C01">
      <w:pPr>
        <w:rPr>
          <w:rFonts w:cstheme="minorHAnsi"/>
          <w:color w:val="000000" w:themeColor="text1"/>
          <w:sz w:val="24"/>
          <w:szCs w:val="24"/>
        </w:rPr>
      </w:pPr>
    </w:p>
    <w:p w14:paraId="478A0F18" w14:textId="77777777" w:rsidR="006B2B60" w:rsidRDefault="006B2B60" w:rsidP="009F2C01">
      <w:pPr>
        <w:rPr>
          <w:rFonts w:cstheme="minorHAnsi"/>
          <w:b/>
          <w:bCs/>
          <w:color w:val="000000" w:themeColor="text1"/>
          <w:sz w:val="24"/>
          <w:szCs w:val="24"/>
        </w:rPr>
      </w:pPr>
    </w:p>
    <w:p w14:paraId="15E152AF" w14:textId="454F0142" w:rsidR="00544E14" w:rsidRDefault="005B716A" w:rsidP="009F2C01">
      <w:pPr>
        <w:rPr>
          <w:rFonts w:cstheme="minorHAnsi"/>
          <w:b/>
          <w:bCs/>
          <w:color w:val="000000" w:themeColor="text1"/>
          <w:sz w:val="24"/>
          <w:szCs w:val="24"/>
        </w:rPr>
      </w:pPr>
      <w:r>
        <w:rPr>
          <w:noProof/>
          <w:lang w:eastAsia="en-GB"/>
        </w:rPr>
        <w:lastRenderedPageBreak/>
        <w:drawing>
          <wp:anchor distT="0" distB="0" distL="114300" distR="114300" simplePos="0" relativeHeight="251658241" behindDoc="1" locked="0" layoutInCell="1" allowOverlap="1" wp14:anchorId="49C8508A" wp14:editId="36486AFC">
            <wp:simplePos x="0" y="0"/>
            <wp:positionH relativeFrom="margin">
              <wp:align>right</wp:align>
            </wp:positionH>
            <wp:positionV relativeFrom="paragraph">
              <wp:posOffset>552</wp:posOffset>
            </wp:positionV>
            <wp:extent cx="2980690" cy="2665095"/>
            <wp:effectExtent l="0" t="0" r="0" b="1905"/>
            <wp:wrapTight wrapText="bothSides">
              <wp:wrapPolygon edited="0">
                <wp:start x="0" y="0"/>
                <wp:lineTo x="0" y="21461"/>
                <wp:lineTo x="21398" y="21461"/>
                <wp:lineTo x="21398" y="0"/>
                <wp:lineTo x="0" y="0"/>
              </wp:wrapPolygon>
            </wp:wrapTight>
            <wp:docPr id="22" name="Picture 22" descr="Cartoon Mole Stock Illustrations – 1,341 Cartoon Mol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rtoon Mole Stock Illustrations – 1,341 Cartoon Mole Stock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80690" cy="2665095"/>
                    </a:xfrm>
                    <a:prstGeom prst="rect">
                      <a:avLst/>
                    </a:prstGeom>
                    <a:noFill/>
                    <a:ln>
                      <a:noFill/>
                    </a:ln>
                  </pic:spPr>
                </pic:pic>
              </a:graphicData>
            </a:graphic>
          </wp:anchor>
        </w:drawing>
      </w:r>
      <w:r w:rsidR="00544E14" w:rsidRPr="00544E14">
        <w:rPr>
          <w:rFonts w:cstheme="minorHAnsi"/>
          <w:b/>
          <w:bCs/>
          <w:color w:val="000000" w:themeColor="text1"/>
          <w:sz w:val="24"/>
          <w:szCs w:val="24"/>
        </w:rPr>
        <w:t xml:space="preserve">Activity </w:t>
      </w:r>
      <w:r w:rsidR="000E6986">
        <w:rPr>
          <w:rFonts w:cstheme="minorHAnsi"/>
          <w:b/>
          <w:bCs/>
          <w:color w:val="000000" w:themeColor="text1"/>
          <w:sz w:val="24"/>
          <w:szCs w:val="24"/>
        </w:rPr>
        <w:t>4</w:t>
      </w:r>
      <w:r w:rsidR="00544E14" w:rsidRPr="00544E14">
        <w:rPr>
          <w:rFonts w:cstheme="minorHAnsi"/>
          <w:b/>
          <w:bCs/>
          <w:color w:val="000000" w:themeColor="text1"/>
          <w:sz w:val="24"/>
          <w:szCs w:val="24"/>
        </w:rPr>
        <w:t>: Moles calculations</w:t>
      </w:r>
    </w:p>
    <w:p w14:paraId="2BE1DFA0" w14:textId="4373F8AD" w:rsidR="00544E14" w:rsidRDefault="00544E14" w:rsidP="009F2C01">
      <w:pPr>
        <w:rPr>
          <w:rFonts w:cstheme="minorHAnsi"/>
          <w:color w:val="000000" w:themeColor="text1"/>
          <w:sz w:val="24"/>
          <w:szCs w:val="24"/>
        </w:rPr>
      </w:pPr>
      <w:r w:rsidRPr="00544E14">
        <w:rPr>
          <w:rFonts w:cstheme="minorHAnsi"/>
          <w:color w:val="000000" w:themeColor="text1"/>
          <w:sz w:val="24"/>
          <w:szCs w:val="24"/>
        </w:rPr>
        <w:t>Some students are daunted by the maths in chemistry before they begin their A-level.  The more you practise calculations, the better you will get at them so here are some activities to help you recap what you have done at GCSE.</w:t>
      </w:r>
    </w:p>
    <w:p w14:paraId="021B362A" w14:textId="68F9AA71" w:rsidR="00544E14" w:rsidRDefault="00544E14" w:rsidP="009F2C01">
      <w:pPr>
        <w:rPr>
          <w:rFonts w:cstheme="minorHAnsi"/>
          <w:color w:val="000000" w:themeColor="text1"/>
          <w:sz w:val="24"/>
          <w:szCs w:val="24"/>
        </w:rPr>
      </w:pPr>
    </w:p>
    <w:p w14:paraId="4D0CB24E" w14:textId="3699F12F" w:rsidR="00544E14" w:rsidRDefault="00A11F0D" w:rsidP="00544E14">
      <w:pPr>
        <w:pStyle w:val="ListParagraph"/>
        <w:numPr>
          <w:ilvl w:val="1"/>
          <w:numId w:val="6"/>
        </w:numPr>
        <w:rPr>
          <w:rFonts w:cstheme="minorHAnsi"/>
          <w:color w:val="000000" w:themeColor="text1"/>
          <w:sz w:val="24"/>
          <w:szCs w:val="24"/>
        </w:rPr>
      </w:pPr>
      <w:r>
        <w:rPr>
          <w:rFonts w:cstheme="minorHAnsi"/>
          <w:color w:val="000000" w:themeColor="text1"/>
          <w:sz w:val="24"/>
          <w:szCs w:val="24"/>
        </w:rPr>
        <w:t xml:space="preserve">Watch this </w:t>
      </w:r>
      <w:hyperlink r:id="rId47" w:history="1">
        <w:r w:rsidRPr="00A11F0D">
          <w:rPr>
            <w:rStyle w:val="Hyperlink"/>
            <w:rFonts w:cstheme="minorHAnsi"/>
            <w:sz w:val="24"/>
            <w:szCs w:val="24"/>
          </w:rPr>
          <w:t>video</w:t>
        </w:r>
      </w:hyperlink>
      <w:r>
        <w:rPr>
          <w:rFonts w:cstheme="minorHAnsi"/>
          <w:color w:val="000000" w:themeColor="text1"/>
          <w:sz w:val="24"/>
          <w:szCs w:val="24"/>
        </w:rPr>
        <w:t xml:space="preserve"> to recap the basic ideas you’ve met at GCSE.</w:t>
      </w:r>
    </w:p>
    <w:p w14:paraId="4AC67908" w14:textId="77777777" w:rsidR="00A11F0D" w:rsidRDefault="00A11F0D" w:rsidP="00A11F0D">
      <w:pPr>
        <w:pStyle w:val="ListParagraph"/>
        <w:ind w:left="1440"/>
        <w:rPr>
          <w:rFonts w:cstheme="minorHAnsi"/>
          <w:color w:val="000000" w:themeColor="text1"/>
          <w:sz w:val="24"/>
          <w:szCs w:val="24"/>
        </w:rPr>
      </w:pPr>
    </w:p>
    <w:p w14:paraId="4F2D6A08" w14:textId="3AD08C4E" w:rsidR="00A11F0D" w:rsidRDefault="00A11F0D" w:rsidP="00544E14">
      <w:pPr>
        <w:pStyle w:val="ListParagraph"/>
        <w:numPr>
          <w:ilvl w:val="1"/>
          <w:numId w:val="6"/>
        </w:numPr>
        <w:rPr>
          <w:rFonts w:cstheme="minorHAnsi"/>
          <w:color w:val="000000" w:themeColor="text1"/>
          <w:sz w:val="24"/>
          <w:szCs w:val="24"/>
        </w:rPr>
      </w:pPr>
      <w:r>
        <w:rPr>
          <w:rFonts w:cstheme="minorHAnsi"/>
          <w:color w:val="000000" w:themeColor="text1"/>
          <w:sz w:val="24"/>
          <w:szCs w:val="24"/>
        </w:rPr>
        <w:t>Do this quiz to practise calculating M</w:t>
      </w:r>
      <w:r>
        <w:rPr>
          <w:rFonts w:cstheme="minorHAnsi"/>
          <w:color w:val="000000" w:themeColor="text1"/>
          <w:sz w:val="24"/>
          <w:szCs w:val="24"/>
          <w:vertAlign w:val="subscript"/>
        </w:rPr>
        <w:t>r</w:t>
      </w:r>
      <w:r>
        <w:rPr>
          <w:rFonts w:cstheme="minorHAnsi"/>
          <w:color w:val="000000" w:themeColor="text1"/>
          <w:sz w:val="24"/>
          <w:szCs w:val="24"/>
        </w:rPr>
        <w:t xml:space="preserve"> (molar mass) for different compounds. </w:t>
      </w:r>
      <w:r w:rsidR="00B42211">
        <w:rPr>
          <w:rFonts w:cstheme="minorHAnsi"/>
          <w:color w:val="000000" w:themeColor="text1"/>
          <w:sz w:val="24"/>
          <w:szCs w:val="24"/>
        </w:rPr>
        <w:t xml:space="preserve">       </w:t>
      </w:r>
    </w:p>
    <w:p w14:paraId="090796C6" w14:textId="4E0A4D95" w:rsidR="00A11F0D" w:rsidRPr="00A11F0D" w:rsidRDefault="00B42211" w:rsidP="00A11F0D">
      <w:pPr>
        <w:pStyle w:val="ListParagraph"/>
        <w:rPr>
          <w:rFonts w:cstheme="minorHAnsi"/>
          <w:color w:val="000000" w:themeColor="text1"/>
          <w:sz w:val="24"/>
          <w:szCs w:val="24"/>
        </w:rPr>
      </w:pPr>
      <w:r>
        <w:rPr>
          <w:noProof/>
          <w:lang w:eastAsia="en-GB"/>
        </w:rPr>
        <w:drawing>
          <wp:anchor distT="0" distB="0" distL="114300" distR="114300" simplePos="0" relativeHeight="251652608" behindDoc="0" locked="0" layoutInCell="1" allowOverlap="1" wp14:anchorId="40D98B89" wp14:editId="0240B929">
            <wp:simplePos x="0" y="0"/>
            <wp:positionH relativeFrom="margin">
              <wp:align>left</wp:align>
            </wp:positionH>
            <wp:positionV relativeFrom="paragraph">
              <wp:posOffset>97155</wp:posOffset>
            </wp:positionV>
            <wp:extent cx="3847605" cy="2565070"/>
            <wp:effectExtent l="0" t="0" r="0" b="0"/>
            <wp:wrapNone/>
            <wp:docPr id="23" name="Picture 23" descr="Molecular Weight Calculator - BOC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lecular Weight Calculator - BOC Scienc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47605" cy="2565070"/>
                    </a:xfrm>
                    <a:prstGeom prst="rect">
                      <a:avLst/>
                    </a:prstGeom>
                    <a:noFill/>
                    <a:ln>
                      <a:noFill/>
                    </a:ln>
                  </pic:spPr>
                </pic:pic>
              </a:graphicData>
            </a:graphic>
          </wp:anchor>
        </w:drawing>
      </w:r>
    </w:p>
    <w:p w14:paraId="07BA16C1" w14:textId="5B349D6D" w:rsidR="00A11F0D" w:rsidRDefault="0049187F" w:rsidP="00A11F0D">
      <w:pPr>
        <w:pStyle w:val="ListParagraph"/>
        <w:ind w:left="0"/>
        <w:jc w:val="center"/>
        <w:rPr>
          <w:rFonts w:cstheme="minorHAnsi"/>
          <w:color w:val="000000" w:themeColor="text1"/>
          <w:sz w:val="24"/>
          <w:szCs w:val="24"/>
        </w:rPr>
      </w:pPr>
      <w:r>
        <w:rPr>
          <w:rFonts w:cstheme="minorHAnsi"/>
          <w:noProof/>
          <w:color w:val="000000" w:themeColor="text1"/>
          <w:sz w:val="24"/>
          <w:szCs w:val="24"/>
        </w:rPr>
        <w:drawing>
          <wp:anchor distT="0" distB="0" distL="114300" distR="114300" simplePos="0" relativeHeight="251656704" behindDoc="0" locked="0" layoutInCell="1" allowOverlap="1" wp14:anchorId="4304D6DA" wp14:editId="1E906C8E">
            <wp:simplePos x="0" y="0"/>
            <wp:positionH relativeFrom="column">
              <wp:posOffset>4122420</wp:posOffset>
            </wp:positionH>
            <wp:positionV relativeFrom="paragraph">
              <wp:posOffset>94615</wp:posOffset>
            </wp:positionV>
            <wp:extent cx="2295739" cy="2270760"/>
            <wp:effectExtent l="0" t="0" r="9525" b="0"/>
            <wp:wrapNone/>
            <wp:docPr id="4959499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95739" cy="2270760"/>
                    </a:xfrm>
                    <a:prstGeom prst="rect">
                      <a:avLst/>
                    </a:prstGeom>
                    <a:noFill/>
                  </pic:spPr>
                </pic:pic>
              </a:graphicData>
            </a:graphic>
            <wp14:sizeRelH relativeFrom="margin">
              <wp14:pctWidth>0</wp14:pctWidth>
            </wp14:sizeRelH>
            <wp14:sizeRelV relativeFrom="margin">
              <wp14:pctHeight>0</wp14:pctHeight>
            </wp14:sizeRelV>
          </wp:anchor>
        </w:drawing>
      </w:r>
    </w:p>
    <w:p w14:paraId="0883EE5D" w14:textId="77777777" w:rsidR="00B42211" w:rsidRDefault="00B42211" w:rsidP="00A11F0D">
      <w:pPr>
        <w:pStyle w:val="ListParagraph"/>
        <w:ind w:left="0"/>
        <w:jc w:val="center"/>
        <w:rPr>
          <w:rFonts w:cstheme="minorHAnsi"/>
          <w:color w:val="000000" w:themeColor="text1"/>
          <w:sz w:val="24"/>
          <w:szCs w:val="24"/>
        </w:rPr>
      </w:pPr>
    </w:p>
    <w:p w14:paraId="12C0144E" w14:textId="77777777" w:rsidR="00B42211" w:rsidRDefault="00B42211" w:rsidP="00A11F0D">
      <w:pPr>
        <w:pStyle w:val="ListParagraph"/>
        <w:ind w:left="0"/>
        <w:jc w:val="center"/>
        <w:rPr>
          <w:rFonts w:cstheme="minorHAnsi"/>
          <w:color w:val="000000" w:themeColor="text1"/>
          <w:sz w:val="24"/>
          <w:szCs w:val="24"/>
        </w:rPr>
      </w:pPr>
    </w:p>
    <w:p w14:paraId="061C9EED" w14:textId="77777777" w:rsidR="00B42211" w:rsidRDefault="00B42211" w:rsidP="00A11F0D">
      <w:pPr>
        <w:pStyle w:val="ListParagraph"/>
        <w:ind w:left="0"/>
        <w:jc w:val="center"/>
        <w:rPr>
          <w:rFonts w:cstheme="minorHAnsi"/>
          <w:color w:val="000000" w:themeColor="text1"/>
          <w:sz w:val="24"/>
          <w:szCs w:val="24"/>
        </w:rPr>
      </w:pPr>
    </w:p>
    <w:p w14:paraId="746A5100" w14:textId="77777777" w:rsidR="00B42211" w:rsidRDefault="00B42211" w:rsidP="00A11F0D">
      <w:pPr>
        <w:pStyle w:val="ListParagraph"/>
        <w:ind w:left="0"/>
        <w:jc w:val="center"/>
        <w:rPr>
          <w:rFonts w:cstheme="minorHAnsi"/>
          <w:color w:val="000000" w:themeColor="text1"/>
          <w:sz w:val="24"/>
          <w:szCs w:val="24"/>
        </w:rPr>
      </w:pPr>
    </w:p>
    <w:p w14:paraId="2FFA8250" w14:textId="0B1C994A" w:rsidR="00B42211" w:rsidRDefault="00B42211" w:rsidP="00A11F0D">
      <w:pPr>
        <w:pStyle w:val="ListParagraph"/>
        <w:ind w:left="0"/>
        <w:jc w:val="center"/>
        <w:rPr>
          <w:rFonts w:cstheme="minorHAnsi"/>
          <w:color w:val="000000" w:themeColor="text1"/>
          <w:sz w:val="24"/>
          <w:szCs w:val="24"/>
        </w:rPr>
      </w:pPr>
    </w:p>
    <w:p w14:paraId="3CE5B3A3" w14:textId="0A5432FC" w:rsidR="00B42211" w:rsidRDefault="00B42211" w:rsidP="00A11F0D">
      <w:pPr>
        <w:pStyle w:val="ListParagraph"/>
        <w:ind w:left="0"/>
        <w:jc w:val="center"/>
        <w:rPr>
          <w:rFonts w:cstheme="minorHAnsi"/>
          <w:color w:val="000000" w:themeColor="text1"/>
          <w:sz w:val="24"/>
          <w:szCs w:val="24"/>
        </w:rPr>
      </w:pPr>
    </w:p>
    <w:p w14:paraId="709078AE" w14:textId="575B64A3" w:rsidR="00B42211" w:rsidRDefault="00B42211" w:rsidP="00A11F0D">
      <w:pPr>
        <w:pStyle w:val="ListParagraph"/>
        <w:ind w:left="0"/>
        <w:jc w:val="center"/>
        <w:rPr>
          <w:rFonts w:cstheme="minorHAnsi"/>
          <w:color w:val="000000" w:themeColor="text1"/>
          <w:sz w:val="24"/>
          <w:szCs w:val="24"/>
        </w:rPr>
      </w:pPr>
    </w:p>
    <w:p w14:paraId="565ABC5C" w14:textId="77777777" w:rsidR="00B42211" w:rsidRDefault="00B42211" w:rsidP="00A11F0D">
      <w:pPr>
        <w:pStyle w:val="ListParagraph"/>
        <w:ind w:left="0"/>
        <w:jc w:val="center"/>
        <w:rPr>
          <w:rFonts w:cstheme="minorHAnsi"/>
          <w:color w:val="000000" w:themeColor="text1"/>
          <w:sz w:val="24"/>
          <w:szCs w:val="24"/>
        </w:rPr>
      </w:pPr>
    </w:p>
    <w:p w14:paraId="798C0624" w14:textId="77777777" w:rsidR="00B42211" w:rsidRDefault="00B42211" w:rsidP="00A11F0D">
      <w:pPr>
        <w:pStyle w:val="ListParagraph"/>
        <w:ind w:left="0"/>
        <w:jc w:val="center"/>
        <w:rPr>
          <w:rFonts w:cstheme="minorHAnsi"/>
          <w:color w:val="000000" w:themeColor="text1"/>
          <w:sz w:val="24"/>
          <w:szCs w:val="24"/>
        </w:rPr>
      </w:pPr>
    </w:p>
    <w:p w14:paraId="7567FFCC" w14:textId="77777777" w:rsidR="00B42211" w:rsidRDefault="00B42211" w:rsidP="00A11F0D">
      <w:pPr>
        <w:pStyle w:val="ListParagraph"/>
        <w:ind w:left="0"/>
        <w:jc w:val="center"/>
        <w:rPr>
          <w:rFonts w:cstheme="minorHAnsi"/>
          <w:color w:val="000000" w:themeColor="text1"/>
          <w:sz w:val="24"/>
          <w:szCs w:val="24"/>
        </w:rPr>
      </w:pPr>
    </w:p>
    <w:p w14:paraId="262A4AEA" w14:textId="77777777" w:rsidR="00B42211" w:rsidRDefault="00B42211" w:rsidP="00A11F0D">
      <w:pPr>
        <w:pStyle w:val="ListParagraph"/>
        <w:ind w:left="0"/>
        <w:jc w:val="center"/>
        <w:rPr>
          <w:rFonts w:cstheme="minorHAnsi"/>
          <w:color w:val="000000" w:themeColor="text1"/>
          <w:sz w:val="24"/>
          <w:szCs w:val="24"/>
        </w:rPr>
      </w:pPr>
    </w:p>
    <w:p w14:paraId="1F7C4A7D" w14:textId="70DEECF2" w:rsidR="00A11F0D" w:rsidRDefault="00A11F0D" w:rsidP="00A11F0D">
      <w:pPr>
        <w:pStyle w:val="ListParagraph"/>
        <w:ind w:left="0"/>
        <w:jc w:val="center"/>
        <w:rPr>
          <w:rFonts w:cstheme="minorHAnsi"/>
          <w:color w:val="000000" w:themeColor="text1"/>
          <w:sz w:val="24"/>
          <w:szCs w:val="24"/>
        </w:rPr>
      </w:pPr>
    </w:p>
    <w:p w14:paraId="6AF0E6E2" w14:textId="69510D32" w:rsidR="000A754F" w:rsidRDefault="00A11F0D" w:rsidP="00465A39">
      <w:pPr>
        <w:pStyle w:val="ListParagraph"/>
        <w:numPr>
          <w:ilvl w:val="1"/>
          <w:numId w:val="6"/>
        </w:numPr>
        <w:ind w:left="1418" w:hanging="338"/>
        <w:rPr>
          <w:rFonts w:cstheme="minorHAnsi"/>
          <w:color w:val="000000" w:themeColor="text1"/>
          <w:sz w:val="24"/>
          <w:szCs w:val="24"/>
        </w:rPr>
      </w:pPr>
      <w:r>
        <w:rPr>
          <w:rFonts w:cstheme="minorHAnsi"/>
          <w:color w:val="000000" w:themeColor="text1"/>
          <w:sz w:val="24"/>
          <w:szCs w:val="24"/>
        </w:rPr>
        <w:t xml:space="preserve">Watch this </w:t>
      </w:r>
      <w:hyperlink r:id="rId50" w:history="1">
        <w:r w:rsidRPr="000A754F">
          <w:rPr>
            <w:rStyle w:val="Hyperlink"/>
            <w:rFonts w:cstheme="minorHAnsi"/>
            <w:sz w:val="24"/>
            <w:szCs w:val="24"/>
          </w:rPr>
          <w:t>video</w:t>
        </w:r>
      </w:hyperlink>
      <w:r>
        <w:rPr>
          <w:rFonts w:cstheme="minorHAnsi"/>
          <w:color w:val="000000" w:themeColor="text1"/>
          <w:sz w:val="24"/>
          <w:szCs w:val="24"/>
        </w:rPr>
        <w:t xml:space="preserve"> to recap how to do reacting mass calculations.  You might have been shown a different way at GCSE so don’t panic – we cover these again in Year 1.</w:t>
      </w:r>
    </w:p>
    <w:p w14:paraId="3609E7FF" w14:textId="77777777" w:rsidR="00465A39" w:rsidRDefault="00465A39" w:rsidP="00465A39">
      <w:pPr>
        <w:pStyle w:val="ListParagraph"/>
        <w:ind w:left="1418"/>
        <w:rPr>
          <w:rFonts w:cstheme="minorHAnsi"/>
          <w:color w:val="000000" w:themeColor="text1"/>
          <w:sz w:val="24"/>
          <w:szCs w:val="24"/>
        </w:rPr>
      </w:pPr>
    </w:p>
    <w:p w14:paraId="12981705" w14:textId="77777777" w:rsidR="00C602E5" w:rsidRPr="00465A39" w:rsidRDefault="00C602E5" w:rsidP="00465A39">
      <w:pPr>
        <w:pStyle w:val="ListParagraph"/>
        <w:ind w:left="1418"/>
        <w:rPr>
          <w:rFonts w:cstheme="minorHAnsi"/>
          <w:color w:val="000000" w:themeColor="text1"/>
          <w:sz w:val="24"/>
          <w:szCs w:val="24"/>
        </w:rPr>
      </w:pPr>
    </w:p>
    <w:p w14:paraId="221D34CE" w14:textId="10B976E5" w:rsidR="000A754F" w:rsidRDefault="00C602E5" w:rsidP="00465A39">
      <w:pPr>
        <w:pStyle w:val="ListParagraph"/>
        <w:ind w:left="0"/>
        <w:jc w:val="center"/>
        <w:rPr>
          <w:rFonts w:cstheme="minorHAnsi"/>
          <w:color w:val="000000" w:themeColor="text1"/>
          <w:sz w:val="24"/>
          <w:szCs w:val="24"/>
        </w:rPr>
      </w:pPr>
      <w:r w:rsidRPr="00C602E5">
        <w:rPr>
          <w:rFonts w:cstheme="minorHAnsi"/>
          <w:color w:val="000000" w:themeColor="text1"/>
          <w:sz w:val="24"/>
          <w:szCs w:val="24"/>
        </w:rPr>
        <w:drawing>
          <wp:inline distT="0" distB="0" distL="0" distR="0" wp14:anchorId="3612E511" wp14:editId="0DEA87A8">
            <wp:extent cx="6523285" cy="2575783"/>
            <wp:effectExtent l="0" t="0" r="0" b="0"/>
            <wp:docPr id="1635622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22859" name=""/>
                    <pic:cNvPicPr/>
                  </pic:nvPicPr>
                  <pic:blipFill>
                    <a:blip r:embed="rId51"/>
                    <a:stretch>
                      <a:fillRect/>
                    </a:stretch>
                  </pic:blipFill>
                  <pic:spPr>
                    <a:xfrm>
                      <a:off x="0" y="0"/>
                      <a:ext cx="6523285" cy="2575783"/>
                    </a:xfrm>
                    <a:prstGeom prst="rect">
                      <a:avLst/>
                    </a:prstGeom>
                  </pic:spPr>
                </pic:pic>
              </a:graphicData>
            </a:graphic>
          </wp:inline>
        </w:drawing>
      </w:r>
    </w:p>
    <w:p w14:paraId="07261622" w14:textId="5B2BBD63" w:rsidR="000A754F" w:rsidRDefault="000A754F" w:rsidP="007A213B">
      <w:pPr>
        <w:rPr>
          <w:rFonts w:cstheme="minorHAnsi"/>
          <w:color w:val="000000" w:themeColor="text1"/>
          <w:sz w:val="24"/>
          <w:szCs w:val="24"/>
        </w:rPr>
      </w:pPr>
    </w:p>
    <w:p w14:paraId="661C476D" w14:textId="77777777" w:rsidR="00C602E5" w:rsidRPr="007A213B" w:rsidRDefault="00C602E5" w:rsidP="007A213B">
      <w:pPr>
        <w:rPr>
          <w:rFonts w:cstheme="minorHAnsi"/>
          <w:color w:val="000000" w:themeColor="text1"/>
          <w:sz w:val="24"/>
          <w:szCs w:val="24"/>
        </w:rPr>
      </w:pPr>
    </w:p>
    <w:p w14:paraId="76BADE79" w14:textId="54D3EC9D" w:rsidR="000A754F" w:rsidRPr="00007959" w:rsidRDefault="000A754F" w:rsidP="00007959">
      <w:pPr>
        <w:pStyle w:val="ListParagraph"/>
        <w:numPr>
          <w:ilvl w:val="0"/>
          <w:numId w:val="15"/>
        </w:numPr>
        <w:spacing w:line="480" w:lineRule="auto"/>
        <w:ind w:left="709" w:hanging="425"/>
        <w:rPr>
          <w:rFonts w:cstheme="minorHAnsi"/>
          <w:color w:val="000000" w:themeColor="text1"/>
        </w:rPr>
      </w:pPr>
      <w:r w:rsidRPr="00007959">
        <w:rPr>
          <w:rFonts w:cstheme="minorHAnsi"/>
          <w:color w:val="000000" w:themeColor="text1"/>
        </w:rPr>
        <w:t>Calculate the Mr of each compound listed below, showing full working:</w:t>
      </w:r>
    </w:p>
    <w:p w14:paraId="7CEBDB9D" w14:textId="54610A3F" w:rsidR="000A754F" w:rsidRPr="00007959" w:rsidRDefault="000A754F" w:rsidP="00007959">
      <w:pPr>
        <w:numPr>
          <w:ilvl w:val="0"/>
          <w:numId w:val="14"/>
        </w:numPr>
        <w:spacing w:after="0" w:line="480" w:lineRule="auto"/>
        <w:ind w:left="426" w:firstLine="0"/>
        <w:rPr>
          <w:rFonts w:cstheme="minorHAnsi"/>
          <w:color w:val="000000" w:themeColor="text1"/>
        </w:rPr>
      </w:pPr>
      <w:r w:rsidRPr="00007959">
        <w:rPr>
          <w:rFonts w:cstheme="minorHAnsi"/>
          <w:color w:val="000000" w:themeColor="text1"/>
        </w:rPr>
        <w:t>CaCO</w:t>
      </w:r>
      <w:r w:rsidRPr="00007959">
        <w:rPr>
          <w:rFonts w:cstheme="minorHAnsi"/>
          <w:color w:val="000000" w:themeColor="text1"/>
          <w:vertAlign w:val="subscript"/>
        </w:rPr>
        <w:t>3</w:t>
      </w:r>
      <w:r w:rsidRPr="00007959">
        <w:rPr>
          <w:rFonts w:cstheme="minorHAnsi"/>
          <w:color w:val="000000" w:themeColor="text1"/>
          <w:vertAlign w:val="subscript"/>
        </w:rPr>
        <w:tab/>
      </w:r>
      <w:r w:rsidRPr="00007959">
        <w:rPr>
          <w:rFonts w:cstheme="minorHAnsi"/>
          <w:color w:val="000000" w:themeColor="text1"/>
          <w:vertAlign w:val="subscript"/>
        </w:rPr>
        <w:tab/>
      </w:r>
    </w:p>
    <w:p w14:paraId="24E83B2F" w14:textId="07150696" w:rsidR="000A754F" w:rsidRPr="00007959" w:rsidRDefault="000A754F" w:rsidP="00007959">
      <w:pPr>
        <w:numPr>
          <w:ilvl w:val="0"/>
          <w:numId w:val="14"/>
        </w:numPr>
        <w:spacing w:after="0" w:line="480" w:lineRule="auto"/>
        <w:ind w:left="426" w:firstLine="0"/>
        <w:rPr>
          <w:rFonts w:cstheme="minorHAnsi"/>
          <w:color w:val="000000" w:themeColor="text1"/>
        </w:rPr>
      </w:pPr>
      <w:r w:rsidRPr="00007959">
        <w:rPr>
          <w:rFonts w:cstheme="minorHAnsi"/>
          <w:color w:val="000000" w:themeColor="text1"/>
        </w:rPr>
        <w:t>Cu(OH)</w:t>
      </w:r>
      <w:r w:rsidRPr="00007959">
        <w:rPr>
          <w:rFonts w:cstheme="minorHAnsi"/>
          <w:color w:val="000000" w:themeColor="text1"/>
          <w:vertAlign w:val="subscript"/>
        </w:rPr>
        <w:t>2</w:t>
      </w:r>
      <w:r w:rsidRPr="00007959">
        <w:rPr>
          <w:rFonts w:cstheme="minorHAnsi"/>
          <w:color w:val="000000" w:themeColor="text1"/>
          <w:vertAlign w:val="subscript"/>
        </w:rPr>
        <w:tab/>
      </w:r>
    </w:p>
    <w:p w14:paraId="55F0C328" w14:textId="7E4CB94B" w:rsidR="000A754F" w:rsidRPr="00007959" w:rsidRDefault="000A754F" w:rsidP="00007959">
      <w:pPr>
        <w:numPr>
          <w:ilvl w:val="0"/>
          <w:numId w:val="14"/>
        </w:numPr>
        <w:spacing w:after="0" w:line="480" w:lineRule="auto"/>
        <w:ind w:left="426" w:firstLine="0"/>
        <w:rPr>
          <w:rFonts w:cstheme="minorHAnsi"/>
          <w:color w:val="000000" w:themeColor="text1"/>
        </w:rPr>
      </w:pPr>
      <w:r w:rsidRPr="00007959">
        <w:rPr>
          <w:rFonts w:cstheme="minorHAnsi"/>
          <w:color w:val="000000" w:themeColor="text1"/>
        </w:rPr>
        <w:t>(NH</w:t>
      </w:r>
      <w:r w:rsidRPr="00007959">
        <w:rPr>
          <w:rFonts w:cstheme="minorHAnsi"/>
          <w:color w:val="000000" w:themeColor="text1"/>
          <w:vertAlign w:val="subscript"/>
        </w:rPr>
        <w:t>4</w:t>
      </w:r>
      <w:r w:rsidRPr="00007959">
        <w:rPr>
          <w:rFonts w:cstheme="minorHAnsi"/>
          <w:color w:val="000000" w:themeColor="text1"/>
        </w:rPr>
        <w:t>)</w:t>
      </w:r>
      <w:r w:rsidRPr="00007959">
        <w:rPr>
          <w:rFonts w:cstheme="minorHAnsi"/>
          <w:color w:val="000000" w:themeColor="text1"/>
          <w:vertAlign w:val="subscript"/>
        </w:rPr>
        <w:t>2</w:t>
      </w:r>
      <w:r w:rsidRPr="00007959">
        <w:rPr>
          <w:rFonts w:cstheme="minorHAnsi"/>
          <w:color w:val="000000" w:themeColor="text1"/>
        </w:rPr>
        <w:t>SO</w:t>
      </w:r>
      <w:r w:rsidRPr="00007959">
        <w:rPr>
          <w:rFonts w:cstheme="minorHAnsi"/>
          <w:color w:val="000000" w:themeColor="text1"/>
          <w:vertAlign w:val="subscript"/>
        </w:rPr>
        <w:t>4</w:t>
      </w:r>
      <w:r w:rsidRPr="00007959">
        <w:rPr>
          <w:rFonts w:cstheme="minorHAnsi"/>
          <w:color w:val="000000" w:themeColor="text1"/>
          <w:vertAlign w:val="subscript"/>
        </w:rPr>
        <w:tab/>
      </w:r>
      <w:r w:rsidRPr="00007959">
        <w:rPr>
          <w:rFonts w:cstheme="minorHAnsi"/>
          <w:color w:val="000000" w:themeColor="text1"/>
          <w:vertAlign w:val="subscript"/>
        </w:rPr>
        <w:tab/>
      </w:r>
    </w:p>
    <w:p w14:paraId="380D7128" w14:textId="3B13D033" w:rsidR="000A754F" w:rsidRDefault="00007959" w:rsidP="00007959">
      <w:pPr>
        <w:pStyle w:val="ListParagraph"/>
        <w:numPr>
          <w:ilvl w:val="0"/>
          <w:numId w:val="15"/>
        </w:numPr>
        <w:ind w:left="426" w:firstLine="0"/>
        <w:rPr>
          <w:rFonts w:cstheme="minorHAnsi"/>
          <w:color w:val="000000" w:themeColor="text1"/>
          <w:sz w:val="24"/>
          <w:szCs w:val="24"/>
        </w:rPr>
      </w:pPr>
      <w:r>
        <w:rPr>
          <w:rFonts w:cstheme="minorHAnsi"/>
          <w:color w:val="000000" w:themeColor="text1"/>
          <w:sz w:val="24"/>
          <w:szCs w:val="24"/>
        </w:rPr>
        <w:t>Calculate the number of moles in the following:</w:t>
      </w:r>
    </w:p>
    <w:p w14:paraId="7FEA175E" w14:textId="528F7F96" w:rsidR="00007959" w:rsidRDefault="00007959" w:rsidP="00007959">
      <w:pPr>
        <w:pStyle w:val="ListParagraph"/>
        <w:ind w:left="426"/>
        <w:rPr>
          <w:rFonts w:cstheme="minorHAnsi"/>
          <w:color w:val="000000" w:themeColor="text1"/>
          <w:sz w:val="24"/>
          <w:szCs w:val="24"/>
        </w:rPr>
      </w:pPr>
    </w:p>
    <w:p w14:paraId="3949F156" w14:textId="03F9BC88" w:rsidR="00007959" w:rsidRDefault="00007959" w:rsidP="007A213B">
      <w:pPr>
        <w:pStyle w:val="ListParagraph"/>
        <w:ind w:left="426"/>
        <w:jc w:val="both"/>
        <w:rPr>
          <w:noProof/>
        </w:rPr>
      </w:pPr>
      <w:r>
        <w:object w:dxaOrig="9885" w:dyaOrig="2475" w14:anchorId="252F79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123.6pt" o:ole="">
            <v:imagedata r:id="rId52" o:title=""/>
          </v:shape>
          <o:OLEObject Type="Embed" ProgID="PBrush" ShapeID="_x0000_i1025" DrawAspect="Content" ObjectID="_1843733919" r:id="rId53"/>
        </w:object>
      </w:r>
      <w:r w:rsidRPr="00007959">
        <w:rPr>
          <w:noProof/>
        </w:rPr>
        <w:t xml:space="preserve"> </w:t>
      </w:r>
    </w:p>
    <w:p w14:paraId="661E82DE" w14:textId="430D9313" w:rsidR="00007959" w:rsidRDefault="00007959" w:rsidP="00007959">
      <w:pPr>
        <w:pStyle w:val="ListParagraph"/>
        <w:numPr>
          <w:ilvl w:val="0"/>
          <w:numId w:val="15"/>
        </w:numPr>
        <w:ind w:left="426" w:firstLine="0"/>
        <w:rPr>
          <w:noProof/>
        </w:rPr>
      </w:pPr>
      <w:r>
        <w:rPr>
          <w:noProof/>
        </w:rPr>
        <w:t>Calculate the mass of the following:</w:t>
      </w:r>
    </w:p>
    <w:p w14:paraId="7AD01EC2" w14:textId="77777777" w:rsidR="00007959" w:rsidRDefault="00007959" w:rsidP="00007959">
      <w:pPr>
        <w:pStyle w:val="ListParagraph"/>
        <w:ind w:left="426"/>
        <w:rPr>
          <w:noProof/>
        </w:rPr>
      </w:pPr>
    </w:p>
    <w:p w14:paraId="56923CD4" w14:textId="683D5D15" w:rsidR="00007959" w:rsidRPr="00007959" w:rsidRDefault="00007959" w:rsidP="00007959">
      <w:pPr>
        <w:pStyle w:val="ListParagraph"/>
        <w:ind w:left="426"/>
        <w:rPr>
          <w:rFonts w:cstheme="minorHAnsi"/>
          <w:color w:val="000000" w:themeColor="text1"/>
          <w:sz w:val="24"/>
          <w:szCs w:val="24"/>
        </w:rPr>
      </w:pPr>
      <w:r>
        <w:rPr>
          <w:rFonts w:cstheme="minorHAnsi"/>
          <w:noProof/>
          <w:color w:val="000000" w:themeColor="text1"/>
          <w:sz w:val="24"/>
          <w:szCs w:val="24"/>
          <w:lang w:eastAsia="en-GB"/>
        </w:rPr>
        <w:drawing>
          <wp:inline distT="0" distB="0" distL="0" distR="0" wp14:anchorId="5B0A0619" wp14:editId="12231DDD">
            <wp:extent cx="6377305" cy="1294130"/>
            <wp:effectExtent l="0" t="0" r="444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77305" cy="1294130"/>
                    </a:xfrm>
                    <a:prstGeom prst="rect">
                      <a:avLst/>
                    </a:prstGeom>
                    <a:noFill/>
                    <a:ln>
                      <a:noFill/>
                    </a:ln>
                  </pic:spPr>
                </pic:pic>
              </a:graphicData>
            </a:graphic>
          </wp:inline>
        </w:drawing>
      </w:r>
    </w:p>
    <w:p w14:paraId="23EEC7DB" w14:textId="5EB66934" w:rsidR="00544E14" w:rsidRDefault="00544E14" w:rsidP="009F2C01">
      <w:pPr>
        <w:rPr>
          <w:rFonts w:cstheme="minorHAnsi"/>
          <w:color w:val="000000" w:themeColor="text1"/>
          <w:sz w:val="24"/>
          <w:szCs w:val="24"/>
        </w:rPr>
      </w:pPr>
    </w:p>
    <w:p w14:paraId="3420FE96" w14:textId="13D9182B" w:rsidR="00007959" w:rsidRPr="007A213B" w:rsidRDefault="00007959" w:rsidP="00007959">
      <w:pPr>
        <w:pStyle w:val="ListParagraph"/>
        <w:numPr>
          <w:ilvl w:val="0"/>
          <w:numId w:val="15"/>
        </w:numPr>
        <w:rPr>
          <w:rFonts w:cstheme="minorHAnsi"/>
          <w:color w:val="000000" w:themeColor="text1"/>
          <w:sz w:val="24"/>
          <w:szCs w:val="24"/>
        </w:rPr>
      </w:pPr>
      <w:r>
        <w:rPr>
          <w:rFonts w:cstheme="minorHAnsi"/>
          <w:color w:val="000000" w:themeColor="text1"/>
          <w:sz w:val="24"/>
          <w:szCs w:val="24"/>
        </w:rPr>
        <w:t>Carry out these reacting mass calculations:</w:t>
      </w:r>
      <w:r w:rsidR="00961B58" w:rsidRPr="00961B58">
        <w:rPr>
          <w:rFonts w:cstheme="minorHAnsi"/>
          <w:noProof/>
          <w:color w:val="000000" w:themeColor="text1"/>
          <w:sz w:val="24"/>
          <w:szCs w:val="24"/>
          <w:lang w:eastAsia="en-GB"/>
        </w:rPr>
        <w:t xml:space="preserve"> </w:t>
      </w:r>
    </w:p>
    <w:p w14:paraId="3F170820" w14:textId="7FAF5FC9" w:rsidR="00007959" w:rsidRDefault="00961B58" w:rsidP="00007959">
      <w:pPr>
        <w:rPr>
          <w:rFonts w:cstheme="minorHAnsi"/>
          <w:color w:val="000000" w:themeColor="text1"/>
          <w:sz w:val="24"/>
          <w:szCs w:val="24"/>
        </w:rPr>
      </w:pPr>
      <w:r w:rsidRPr="00961B58">
        <w:rPr>
          <w:rFonts w:cstheme="minorHAnsi"/>
          <w:color w:val="000000" w:themeColor="text1"/>
          <w:sz w:val="24"/>
          <w:szCs w:val="24"/>
        </w:rPr>
        <w:drawing>
          <wp:inline distT="0" distB="0" distL="0" distR="0" wp14:anchorId="05FAACA4" wp14:editId="7CBDC48D">
            <wp:extent cx="6530906" cy="3063505"/>
            <wp:effectExtent l="0" t="0" r="3810" b="3810"/>
            <wp:docPr id="1778018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18696" name=""/>
                    <pic:cNvPicPr/>
                  </pic:nvPicPr>
                  <pic:blipFill>
                    <a:blip r:embed="rId55"/>
                    <a:stretch>
                      <a:fillRect/>
                    </a:stretch>
                  </pic:blipFill>
                  <pic:spPr>
                    <a:xfrm>
                      <a:off x="0" y="0"/>
                      <a:ext cx="6530906" cy="3063505"/>
                    </a:xfrm>
                    <a:prstGeom prst="rect">
                      <a:avLst/>
                    </a:prstGeom>
                  </pic:spPr>
                </pic:pic>
              </a:graphicData>
            </a:graphic>
          </wp:inline>
        </w:drawing>
      </w:r>
    </w:p>
    <w:p w14:paraId="5C729EF0" w14:textId="00716A04" w:rsidR="008064ED" w:rsidRDefault="004E73A7" w:rsidP="000B6ED0">
      <w:pPr>
        <w:jc w:val="center"/>
        <w:rPr>
          <w:rFonts w:cstheme="minorHAnsi"/>
          <w:color w:val="000000" w:themeColor="text1"/>
          <w:sz w:val="24"/>
          <w:szCs w:val="24"/>
        </w:rPr>
      </w:pPr>
      <w:r w:rsidRPr="004E73A7">
        <w:rPr>
          <w:rFonts w:cstheme="minorHAnsi"/>
          <w:color w:val="000000" w:themeColor="text1"/>
          <w:sz w:val="24"/>
          <w:szCs w:val="24"/>
        </w:rPr>
        <w:lastRenderedPageBreak/>
        <w:drawing>
          <wp:inline distT="0" distB="0" distL="0" distR="0" wp14:anchorId="1B4A82F2" wp14:editId="0679BB38">
            <wp:extent cx="6289673" cy="3055620"/>
            <wp:effectExtent l="0" t="0" r="0" b="0"/>
            <wp:docPr id="1425858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58540" name=""/>
                    <pic:cNvPicPr/>
                  </pic:nvPicPr>
                  <pic:blipFill>
                    <a:blip r:embed="rId56"/>
                    <a:stretch>
                      <a:fillRect/>
                    </a:stretch>
                  </pic:blipFill>
                  <pic:spPr>
                    <a:xfrm>
                      <a:off x="0" y="0"/>
                      <a:ext cx="6314784" cy="3067819"/>
                    </a:xfrm>
                    <a:prstGeom prst="rect">
                      <a:avLst/>
                    </a:prstGeom>
                  </pic:spPr>
                </pic:pic>
              </a:graphicData>
            </a:graphic>
          </wp:inline>
        </w:drawing>
      </w:r>
    </w:p>
    <w:p w14:paraId="01E408E4" w14:textId="26614D6E" w:rsidR="004E73A7" w:rsidRDefault="004E73A7" w:rsidP="000B6ED0">
      <w:pPr>
        <w:jc w:val="center"/>
        <w:rPr>
          <w:rFonts w:cstheme="minorHAnsi"/>
          <w:color w:val="000000" w:themeColor="text1"/>
          <w:sz w:val="24"/>
          <w:szCs w:val="24"/>
        </w:rPr>
      </w:pPr>
      <w:r w:rsidRPr="004E73A7">
        <w:rPr>
          <w:rFonts w:cstheme="minorHAnsi"/>
          <w:color w:val="000000" w:themeColor="text1"/>
          <w:sz w:val="24"/>
          <w:szCs w:val="24"/>
        </w:rPr>
        <w:drawing>
          <wp:inline distT="0" distB="0" distL="0" distR="0" wp14:anchorId="7DE4304D" wp14:editId="11A2B05D">
            <wp:extent cx="6309643" cy="2994660"/>
            <wp:effectExtent l="0" t="0" r="0" b="0"/>
            <wp:docPr id="586905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05247" name=""/>
                    <pic:cNvPicPr/>
                  </pic:nvPicPr>
                  <pic:blipFill>
                    <a:blip r:embed="rId57"/>
                    <a:stretch>
                      <a:fillRect/>
                    </a:stretch>
                  </pic:blipFill>
                  <pic:spPr>
                    <a:xfrm>
                      <a:off x="0" y="0"/>
                      <a:ext cx="6336790" cy="3007545"/>
                    </a:xfrm>
                    <a:prstGeom prst="rect">
                      <a:avLst/>
                    </a:prstGeom>
                  </pic:spPr>
                </pic:pic>
              </a:graphicData>
            </a:graphic>
          </wp:inline>
        </w:drawing>
      </w:r>
    </w:p>
    <w:p w14:paraId="6FEBB3FD" w14:textId="1F2C8A49" w:rsidR="000B6ED0" w:rsidRPr="009E268F" w:rsidRDefault="000B6ED0" w:rsidP="000E6986">
      <w:pPr>
        <w:jc w:val="center"/>
        <w:rPr>
          <w:rFonts w:cstheme="minorHAnsi"/>
          <w:color w:val="000000" w:themeColor="text1"/>
          <w:sz w:val="24"/>
          <w:szCs w:val="24"/>
        </w:rPr>
      </w:pPr>
      <w:r w:rsidRPr="000B6ED0">
        <w:rPr>
          <w:rFonts w:cstheme="minorHAnsi"/>
          <w:color w:val="000000" w:themeColor="text1"/>
          <w:sz w:val="24"/>
          <w:szCs w:val="24"/>
        </w:rPr>
        <w:drawing>
          <wp:inline distT="0" distB="0" distL="0" distR="0" wp14:anchorId="13E0E0C3" wp14:editId="65E6F6B8">
            <wp:extent cx="6359744" cy="2926080"/>
            <wp:effectExtent l="0" t="0" r="3175" b="7620"/>
            <wp:docPr id="478950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50957" name=""/>
                    <pic:cNvPicPr/>
                  </pic:nvPicPr>
                  <pic:blipFill>
                    <a:blip r:embed="rId58"/>
                    <a:stretch>
                      <a:fillRect/>
                    </a:stretch>
                  </pic:blipFill>
                  <pic:spPr>
                    <a:xfrm>
                      <a:off x="0" y="0"/>
                      <a:ext cx="6381497" cy="2936088"/>
                    </a:xfrm>
                    <a:prstGeom prst="rect">
                      <a:avLst/>
                    </a:prstGeom>
                  </pic:spPr>
                </pic:pic>
              </a:graphicData>
            </a:graphic>
          </wp:inline>
        </w:drawing>
      </w:r>
    </w:p>
    <w:p w14:paraId="161C7FB1" w14:textId="51D4037E" w:rsidR="00BE28DC" w:rsidRDefault="00BE28DC" w:rsidP="00007959">
      <w:pPr>
        <w:rPr>
          <w:rFonts w:cstheme="minorHAnsi"/>
          <w:b/>
          <w:bCs/>
          <w:color w:val="000000" w:themeColor="text1"/>
          <w:sz w:val="24"/>
          <w:szCs w:val="24"/>
        </w:rPr>
      </w:pPr>
      <w:r w:rsidRPr="00BE28DC">
        <w:rPr>
          <w:rFonts w:cstheme="minorHAnsi"/>
          <w:b/>
          <w:bCs/>
          <w:color w:val="000000" w:themeColor="text1"/>
          <w:sz w:val="24"/>
          <w:szCs w:val="24"/>
        </w:rPr>
        <w:lastRenderedPageBreak/>
        <w:t xml:space="preserve">Activity </w:t>
      </w:r>
      <w:r w:rsidR="000E6986">
        <w:rPr>
          <w:rFonts w:cstheme="minorHAnsi"/>
          <w:b/>
          <w:bCs/>
          <w:color w:val="000000" w:themeColor="text1"/>
          <w:sz w:val="24"/>
          <w:szCs w:val="24"/>
        </w:rPr>
        <w:t>5</w:t>
      </w:r>
      <w:r w:rsidRPr="00BE28DC">
        <w:rPr>
          <w:rFonts w:cstheme="minorHAnsi"/>
          <w:b/>
          <w:bCs/>
          <w:color w:val="000000" w:themeColor="text1"/>
          <w:sz w:val="24"/>
          <w:szCs w:val="24"/>
        </w:rPr>
        <w:t>:  Basic Organic Chemistry</w:t>
      </w:r>
    </w:p>
    <w:p w14:paraId="2165E15B" w14:textId="72BBEF9F" w:rsidR="00BE28DC" w:rsidRDefault="00BE28DC" w:rsidP="00BE28DC">
      <w:pPr>
        <w:pStyle w:val="ListParagraph"/>
        <w:numPr>
          <w:ilvl w:val="0"/>
          <w:numId w:val="20"/>
        </w:numPr>
        <w:rPr>
          <w:rFonts w:cstheme="minorHAnsi"/>
          <w:color w:val="000000" w:themeColor="text1"/>
          <w:sz w:val="24"/>
          <w:szCs w:val="24"/>
        </w:rPr>
      </w:pPr>
      <w:r>
        <w:rPr>
          <w:rFonts w:cstheme="minorHAnsi"/>
          <w:color w:val="000000" w:themeColor="text1"/>
          <w:sz w:val="24"/>
          <w:szCs w:val="24"/>
        </w:rPr>
        <w:t xml:space="preserve">Organic chemists use displayed, structural and skeletal formulae to describe compounds.  Watch this </w:t>
      </w:r>
      <w:hyperlink r:id="rId59" w:history="1">
        <w:r w:rsidRPr="00BE28DC">
          <w:rPr>
            <w:rStyle w:val="Hyperlink"/>
            <w:rFonts w:cstheme="minorHAnsi"/>
            <w:sz w:val="24"/>
            <w:szCs w:val="24"/>
          </w:rPr>
          <w:t>vide</w:t>
        </w:r>
      </w:hyperlink>
      <w:r>
        <w:rPr>
          <w:rFonts w:cstheme="minorHAnsi"/>
          <w:color w:val="000000" w:themeColor="text1"/>
          <w:sz w:val="24"/>
          <w:szCs w:val="24"/>
        </w:rPr>
        <w:t>o about formulae as an introduction to this.</w:t>
      </w:r>
    </w:p>
    <w:p w14:paraId="2EE494FC" w14:textId="77777777" w:rsidR="00BE28DC" w:rsidRDefault="00BE28DC" w:rsidP="00BE28DC">
      <w:pPr>
        <w:pStyle w:val="ListParagraph"/>
        <w:rPr>
          <w:rFonts w:cstheme="minorHAnsi"/>
          <w:color w:val="000000" w:themeColor="text1"/>
          <w:sz w:val="24"/>
          <w:szCs w:val="24"/>
        </w:rPr>
      </w:pPr>
    </w:p>
    <w:p w14:paraId="7F4756EE" w14:textId="77777777" w:rsidR="00BE28DC" w:rsidRDefault="00BE28DC" w:rsidP="00BE28DC">
      <w:pPr>
        <w:pStyle w:val="ListParagraph"/>
        <w:numPr>
          <w:ilvl w:val="0"/>
          <w:numId w:val="20"/>
        </w:numPr>
        <w:rPr>
          <w:rFonts w:cstheme="minorHAnsi"/>
          <w:color w:val="000000" w:themeColor="text1"/>
          <w:sz w:val="24"/>
          <w:szCs w:val="24"/>
        </w:rPr>
      </w:pPr>
      <w:r>
        <w:rPr>
          <w:rFonts w:cstheme="minorHAnsi"/>
          <w:color w:val="000000" w:themeColor="text1"/>
          <w:sz w:val="24"/>
          <w:szCs w:val="24"/>
        </w:rPr>
        <w:t xml:space="preserve">You have been introduced to naming alkanes at GCSE.  This year, you will learn how to name branched compounds.  </w:t>
      </w:r>
      <w:r w:rsidRPr="00BE28DC">
        <w:rPr>
          <w:rFonts w:cstheme="minorHAnsi"/>
          <w:color w:val="000000" w:themeColor="text1"/>
          <w:sz w:val="24"/>
          <w:szCs w:val="24"/>
        </w:rPr>
        <w:t xml:space="preserve">Watch this </w:t>
      </w:r>
      <w:hyperlink r:id="rId60" w:history="1">
        <w:r w:rsidRPr="00BE28DC">
          <w:rPr>
            <w:rStyle w:val="Hyperlink"/>
            <w:rFonts w:cstheme="minorHAnsi"/>
            <w:sz w:val="24"/>
            <w:szCs w:val="24"/>
          </w:rPr>
          <w:t>video</w:t>
        </w:r>
      </w:hyperlink>
      <w:r w:rsidRPr="00BE28DC">
        <w:rPr>
          <w:rFonts w:cstheme="minorHAnsi"/>
          <w:color w:val="000000" w:themeColor="text1"/>
          <w:sz w:val="24"/>
          <w:szCs w:val="24"/>
        </w:rPr>
        <w:t xml:space="preserve"> to introduce you to </w:t>
      </w:r>
      <w:r>
        <w:rPr>
          <w:rFonts w:cstheme="minorHAnsi"/>
          <w:color w:val="000000" w:themeColor="text1"/>
          <w:sz w:val="24"/>
          <w:szCs w:val="24"/>
        </w:rPr>
        <w:t xml:space="preserve">the naming rules. </w:t>
      </w:r>
    </w:p>
    <w:p w14:paraId="6EDED421" w14:textId="77777777" w:rsidR="00BE28DC" w:rsidRPr="00BE28DC" w:rsidRDefault="00BE28DC" w:rsidP="00BE28DC">
      <w:pPr>
        <w:pStyle w:val="ListParagraph"/>
        <w:rPr>
          <w:rFonts w:cstheme="minorHAnsi"/>
          <w:color w:val="000000" w:themeColor="text1"/>
          <w:sz w:val="24"/>
          <w:szCs w:val="24"/>
        </w:rPr>
      </w:pPr>
    </w:p>
    <w:p w14:paraId="4FAD8580" w14:textId="5F9DAD28" w:rsidR="00BE28DC" w:rsidRDefault="00BE28DC" w:rsidP="00BE28DC">
      <w:pPr>
        <w:pStyle w:val="ListParagraph"/>
        <w:numPr>
          <w:ilvl w:val="0"/>
          <w:numId w:val="20"/>
        </w:numPr>
        <w:rPr>
          <w:rFonts w:cstheme="minorHAnsi"/>
          <w:color w:val="000000" w:themeColor="text1"/>
          <w:sz w:val="24"/>
          <w:szCs w:val="24"/>
        </w:rPr>
      </w:pPr>
      <w:r w:rsidRPr="00BE28DC">
        <w:rPr>
          <w:rFonts w:cstheme="minorHAnsi"/>
          <w:color w:val="000000" w:themeColor="text1"/>
          <w:sz w:val="24"/>
          <w:szCs w:val="24"/>
        </w:rPr>
        <w:t xml:space="preserve"> </w:t>
      </w:r>
      <w:r w:rsidR="00C65DB5">
        <w:rPr>
          <w:rFonts w:cstheme="minorHAnsi"/>
          <w:color w:val="000000" w:themeColor="text1"/>
          <w:sz w:val="24"/>
          <w:szCs w:val="24"/>
        </w:rPr>
        <w:t xml:space="preserve">At GCSE, you have met alkanes, alkenes, </w:t>
      </w:r>
      <w:r w:rsidR="00BB77A2">
        <w:rPr>
          <w:rFonts w:cstheme="minorHAnsi"/>
          <w:color w:val="000000" w:themeColor="text1"/>
          <w:sz w:val="24"/>
          <w:szCs w:val="24"/>
        </w:rPr>
        <w:t>alcohols</w:t>
      </w:r>
      <w:r w:rsidR="00C65DB5">
        <w:rPr>
          <w:rFonts w:cstheme="minorHAnsi"/>
          <w:color w:val="000000" w:themeColor="text1"/>
          <w:sz w:val="24"/>
          <w:szCs w:val="24"/>
        </w:rPr>
        <w:t>, carboxylic acids and esters.  You will meet more functional groups at A-level.  Here are lots…</w:t>
      </w:r>
    </w:p>
    <w:p w14:paraId="4A122F7C" w14:textId="77777777" w:rsidR="00C65DB5" w:rsidRPr="00C65DB5" w:rsidRDefault="00C65DB5" w:rsidP="00C65DB5">
      <w:pPr>
        <w:pStyle w:val="ListParagraph"/>
        <w:rPr>
          <w:rFonts w:cstheme="minorHAnsi"/>
          <w:color w:val="000000" w:themeColor="text1"/>
          <w:sz w:val="24"/>
          <w:szCs w:val="24"/>
        </w:rPr>
      </w:pPr>
    </w:p>
    <w:p w14:paraId="5493EDAF" w14:textId="3461026C" w:rsidR="00C65DB5" w:rsidRDefault="00C65DB5" w:rsidP="00BB77A2">
      <w:pPr>
        <w:jc w:val="center"/>
        <w:rPr>
          <w:rFonts w:cstheme="minorHAnsi"/>
          <w:color w:val="000000" w:themeColor="text1"/>
          <w:sz w:val="24"/>
          <w:szCs w:val="24"/>
        </w:rPr>
      </w:pPr>
      <w:r>
        <w:rPr>
          <w:noProof/>
          <w:lang w:eastAsia="en-GB"/>
        </w:rPr>
        <w:drawing>
          <wp:inline distT="0" distB="0" distL="0" distR="0" wp14:anchorId="3B351B73" wp14:editId="54FF1533">
            <wp:extent cx="5513696" cy="3894967"/>
            <wp:effectExtent l="0" t="0" r="0" b="0"/>
            <wp:docPr id="29" name="Picture 29" descr="Organic Functional Group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rganic Functional Groups [20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24627" cy="3902689"/>
                    </a:xfrm>
                    <a:prstGeom prst="rect">
                      <a:avLst/>
                    </a:prstGeom>
                    <a:noFill/>
                    <a:ln>
                      <a:noFill/>
                    </a:ln>
                  </pic:spPr>
                </pic:pic>
              </a:graphicData>
            </a:graphic>
          </wp:inline>
        </w:drawing>
      </w:r>
    </w:p>
    <w:p w14:paraId="6636BD69" w14:textId="51C8D83A" w:rsidR="00C65DB5" w:rsidRDefault="00C65DB5" w:rsidP="00BB77A2">
      <w:pPr>
        <w:ind w:firstLine="720"/>
        <w:rPr>
          <w:rFonts w:cstheme="minorHAnsi"/>
          <w:color w:val="000000" w:themeColor="text1"/>
          <w:sz w:val="24"/>
          <w:szCs w:val="24"/>
        </w:rPr>
      </w:pPr>
      <w:r>
        <w:rPr>
          <w:rFonts w:cstheme="minorHAnsi"/>
          <w:color w:val="000000" w:themeColor="text1"/>
          <w:sz w:val="24"/>
          <w:szCs w:val="24"/>
        </w:rPr>
        <w:t xml:space="preserve">Try this </w:t>
      </w:r>
      <w:hyperlink r:id="rId62" w:history="1">
        <w:r w:rsidRPr="00C65DB5">
          <w:rPr>
            <w:rStyle w:val="Hyperlink"/>
            <w:rFonts w:cstheme="minorHAnsi"/>
            <w:sz w:val="24"/>
            <w:szCs w:val="24"/>
          </w:rPr>
          <w:t>quiz</w:t>
        </w:r>
      </w:hyperlink>
      <w:r>
        <w:rPr>
          <w:rFonts w:cstheme="minorHAnsi"/>
          <w:color w:val="000000" w:themeColor="text1"/>
          <w:sz w:val="24"/>
          <w:szCs w:val="24"/>
        </w:rPr>
        <w:t xml:space="preserve"> to see how many you can identify…</w:t>
      </w:r>
    </w:p>
    <w:p w14:paraId="435498E2" w14:textId="29345201" w:rsidR="00BB77A2" w:rsidRDefault="00BB77A2" w:rsidP="005F5516">
      <w:pPr>
        <w:ind w:firstLine="720"/>
        <w:rPr>
          <w:rFonts w:cstheme="minorHAnsi"/>
          <w:color w:val="000000" w:themeColor="text1"/>
          <w:sz w:val="24"/>
          <w:szCs w:val="24"/>
        </w:rPr>
      </w:pPr>
      <w:r>
        <w:rPr>
          <w:noProof/>
          <w:lang w:eastAsia="en-GB"/>
        </w:rPr>
        <w:drawing>
          <wp:anchor distT="0" distB="0" distL="114300" distR="114300" simplePos="0" relativeHeight="251658242" behindDoc="1" locked="0" layoutInCell="1" allowOverlap="1" wp14:anchorId="78CBA166" wp14:editId="4CCF81ED">
            <wp:simplePos x="0" y="0"/>
            <wp:positionH relativeFrom="margin">
              <wp:align>right</wp:align>
            </wp:positionH>
            <wp:positionV relativeFrom="paragraph">
              <wp:posOffset>75565</wp:posOffset>
            </wp:positionV>
            <wp:extent cx="2348230" cy="2259330"/>
            <wp:effectExtent l="0" t="0" r="0" b="7620"/>
            <wp:wrapTight wrapText="bothSides">
              <wp:wrapPolygon edited="0">
                <wp:start x="0" y="0"/>
                <wp:lineTo x="0" y="21491"/>
                <wp:lineTo x="21378" y="21491"/>
                <wp:lineTo x="2137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48230" cy="2259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63E17C" w14:textId="77777777" w:rsidR="005F5516" w:rsidRDefault="00BB77A2" w:rsidP="00BB77A2">
      <w:pPr>
        <w:pStyle w:val="ListParagraph"/>
        <w:numPr>
          <w:ilvl w:val="0"/>
          <w:numId w:val="20"/>
        </w:numPr>
        <w:rPr>
          <w:rFonts w:cstheme="minorHAnsi"/>
          <w:color w:val="000000" w:themeColor="text1"/>
          <w:sz w:val="24"/>
          <w:szCs w:val="24"/>
        </w:rPr>
      </w:pPr>
      <w:r>
        <w:rPr>
          <w:rFonts w:cstheme="minorHAnsi"/>
          <w:color w:val="000000" w:themeColor="text1"/>
          <w:sz w:val="24"/>
          <w:szCs w:val="24"/>
        </w:rPr>
        <w:t>Organic compounds are very important and are found in drugs, dyes, detergents, explosives and perfumes and just about everywhere else you can think of! Choose a molecule to research – find out its formula and structure and what we use it for then make a factsheet…</w:t>
      </w:r>
    </w:p>
    <w:p w14:paraId="16AB37E0" w14:textId="77777777" w:rsidR="005F5516" w:rsidRDefault="005F5516" w:rsidP="005F5516">
      <w:pPr>
        <w:pStyle w:val="ListParagraph"/>
        <w:rPr>
          <w:rFonts w:cstheme="minorHAnsi"/>
          <w:color w:val="000000" w:themeColor="text1"/>
          <w:sz w:val="24"/>
          <w:szCs w:val="24"/>
        </w:rPr>
      </w:pPr>
    </w:p>
    <w:p w14:paraId="255D2D07" w14:textId="2D9DC499" w:rsidR="00BB77A2" w:rsidRDefault="00BB77A2" w:rsidP="005F5516">
      <w:pPr>
        <w:pStyle w:val="ListParagraph"/>
        <w:rPr>
          <w:rFonts w:cstheme="minorHAnsi"/>
          <w:color w:val="000000" w:themeColor="text1"/>
          <w:sz w:val="24"/>
          <w:szCs w:val="24"/>
        </w:rPr>
      </w:pPr>
      <w:r>
        <w:rPr>
          <w:rFonts w:cstheme="minorHAnsi"/>
          <w:color w:val="000000" w:themeColor="text1"/>
          <w:sz w:val="24"/>
          <w:szCs w:val="24"/>
        </w:rPr>
        <w:t xml:space="preserve">Molecules you could investigate </w:t>
      </w:r>
      <w:r w:rsidR="005F5516">
        <w:rPr>
          <w:rFonts w:cstheme="minorHAnsi"/>
          <w:color w:val="000000" w:themeColor="text1"/>
          <w:sz w:val="24"/>
          <w:szCs w:val="24"/>
        </w:rPr>
        <w:t>include</w:t>
      </w:r>
      <w:r>
        <w:rPr>
          <w:rFonts w:cstheme="minorHAnsi"/>
          <w:color w:val="000000" w:themeColor="text1"/>
          <w:sz w:val="24"/>
          <w:szCs w:val="24"/>
        </w:rPr>
        <w:t>:</w:t>
      </w:r>
    </w:p>
    <w:p w14:paraId="7C1CCB37" w14:textId="7F6EB755" w:rsidR="00BB77A2" w:rsidRDefault="00BB77A2" w:rsidP="00BB77A2">
      <w:pPr>
        <w:pStyle w:val="ListParagraph"/>
        <w:rPr>
          <w:rFonts w:cstheme="minorHAnsi"/>
          <w:color w:val="000000" w:themeColor="text1"/>
          <w:sz w:val="24"/>
          <w:szCs w:val="24"/>
        </w:rPr>
      </w:pPr>
    </w:p>
    <w:p w14:paraId="557C24F9" w14:textId="34C17F87" w:rsidR="00BB77A2" w:rsidRDefault="00BB77A2" w:rsidP="00BB77A2">
      <w:pPr>
        <w:pStyle w:val="ListParagraph"/>
        <w:rPr>
          <w:rFonts w:cstheme="minorHAnsi"/>
          <w:color w:val="000000" w:themeColor="text1"/>
          <w:sz w:val="24"/>
          <w:szCs w:val="24"/>
        </w:rPr>
      </w:pPr>
      <w:r>
        <w:rPr>
          <w:rFonts w:cstheme="minorHAnsi"/>
          <w:color w:val="000000" w:themeColor="text1"/>
          <w:sz w:val="24"/>
          <w:szCs w:val="24"/>
        </w:rPr>
        <w:t xml:space="preserve">TNT, paracetamol, oxytocin, capsaicin, Sudan red, </w:t>
      </w:r>
      <w:r w:rsidR="00BA4E30">
        <w:rPr>
          <w:rFonts w:cstheme="minorHAnsi"/>
          <w:color w:val="000000" w:themeColor="text1"/>
          <w:sz w:val="24"/>
          <w:szCs w:val="24"/>
        </w:rPr>
        <w:t xml:space="preserve">theobromine, ibuprofen, </w:t>
      </w:r>
      <w:r>
        <w:rPr>
          <w:rFonts w:cstheme="minorHAnsi"/>
          <w:color w:val="000000" w:themeColor="text1"/>
          <w:sz w:val="24"/>
          <w:szCs w:val="24"/>
        </w:rPr>
        <w:t>D</w:t>
      </w:r>
      <w:r w:rsidR="007A213B">
        <w:rPr>
          <w:rFonts w:cstheme="minorHAnsi"/>
          <w:color w:val="000000" w:themeColor="text1"/>
          <w:sz w:val="24"/>
          <w:szCs w:val="24"/>
        </w:rPr>
        <w:t xml:space="preserve">DT… </w:t>
      </w:r>
    </w:p>
    <w:p w14:paraId="14F07E9F" w14:textId="77777777" w:rsidR="00217712" w:rsidRDefault="00217712" w:rsidP="00BB77A2">
      <w:pPr>
        <w:pStyle w:val="ListParagraph"/>
        <w:rPr>
          <w:rFonts w:cstheme="minorHAnsi"/>
          <w:color w:val="000000" w:themeColor="text1"/>
          <w:sz w:val="24"/>
          <w:szCs w:val="24"/>
        </w:rPr>
      </w:pPr>
    </w:p>
    <w:p w14:paraId="7D6090AD" w14:textId="3916FA69" w:rsidR="00217712" w:rsidRPr="00452DD0" w:rsidRDefault="00452DD0" w:rsidP="00452DD0">
      <w:pPr>
        <w:pStyle w:val="ListParagraph"/>
        <w:rPr>
          <w:rFonts w:cstheme="minorHAnsi"/>
          <w:b/>
          <w:bCs/>
          <w:color w:val="00B050"/>
          <w:sz w:val="24"/>
          <w:szCs w:val="24"/>
        </w:rPr>
      </w:pPr>
      <w:r w:rsidRPr="00452DD0">
        <w:rPr>
          <w:rFonts w:cstheme="minorHAnsi"/>
          <w:b/>
          <w:bCs/>
          <w:color w:val="00B050"/>
          <w:sz w:val="24"/>
          <w:szCs w:val="24"/>
        </w:rPr>
        <w:t xml:space="preserve">Hand in your poster with your completed booklet in your first chemistry lesson in September! </w:t>
      </w:r>
    </w:p>
    <w:p w14:paraId="1766D918" w14:textId="7329352F" w:rsidR="00217712" w:rsidRDefault="00217712" w:rsidP="00217712">
      <w:pPr>
        <w:pStyle w:val="ListParagraph"/>
        <w:rPr>
          <w:rFonts w:cstheme="minorHAnsi"/>
          <w:b/>
          <w:bCs/>
          <w:color w:val="000000" w:themeColor="text1"/>
          <w:sz w:val="24"/>
          <w:szCs w:val="24"/>
        </w:rPr>
      </w:pPr>
      <w:r>
        <w:rPr>
          <w:rFonts w:cstheme="minorHAnsi"/>
          <w:b/>
          <w:bCs/>
          <w:color w:val="000000" w:themeColor="text1"/>
          <w:sz w:val="24"/>
          <w:szCs w:val="24"/>
        </w:rPr>
        <w:lastRenderedPageBreak/>
        <w:t>Optional</w:t>
      </w:r>
      <w:r w:rsidRPr="009F2C01">
        <w:rPr>
          <w:rFonts w:cstheme="minorHAnsi"/>
          <w:b/>
          <w:bCs/>
          <w:color w:val="000000" w:themeColor="text1"/>
          <w:sz w:val="24"/>
          <w:szCs w:val="24"/>
        </w:rPr>
        <w:t>:  Practical Investigation</w:t>
      </w:r>
    </w:p>
    <w:p w14:paraId="5FA325FD" w14:textId="77777777" w:rsidR="00217712" w:rsidRDefault="00217712" w:rsidP="00217712">
      <w:pPr>
        <w:pStyle w:val="ListParagraph"/>
        <w:rPr>
          <w:rFonts w:cstheme="minorHAnsi"/>
          <w:b/>
          <w:bCs/>
          <w:color w:val="000000" w:themeColor="text1"/>
          <w:sz w:val="24"/>
          <w:szCs w:val="24"/>
        </w:rPr>
      </w:pPr>
    </w:p>
    <w:p w14:paraId="10F54490" w14:textId="77777777" w:rsidR="00217712" w:rsidRDefault="00217712" w:rsidP="00217712">
      <w:pPr>
        <w:pStyle w:val="ListParagraph"/>
        <w:rPr>
          <w:rFonts w:cstheme="minorHAnsi"/>
          <w:color w:val="000000" w:themeColor="text1"/>
          <w:sz w:val="24"/>
          <w:szCs w:val="24"/>
        </w:rPr>
      </w:pPr>
      <w:r w:rsidRPr="009F2C01">
        <w:rPr>
          <w:rFonts w:cstheme="minorHAnsi"/>
          <w:color w:val="000000" w:themeColor="text1"/>
          <w:sz w:val="24"/>
          <w:szCs w:val="24"/>
        </w:rPr>
        <w:t>During your Chemistry A-level, you will k</w:t>
      </w:r>
      <w:r>
        <w:rPr>
          <w:rFonts w:cstheme="minorHAnsi"/>
          <w:color w:val="000000" w:themeColor="text1"/>
          <w:sz w:val="24"/>
          <w:szCs w:val="24"/>
        </w:rPr>
        <w:t>eep a lab book as evidence of your experimental skills in order to achieve the Practical Endorsement.  You have to show competence in:</w:t>
      </w:r>
    </w:p>
    <w:p w14:paraId="2C540023" w14:textId="77777777" w:rsidR="00217712" w:rsidRDefault="00217712" w:rsidP="00217712">
      <w:pPr>
        <w:pStyle w:val="ListParagraph"/>
        <w:ind w:left="1418"/>
        <w:rPr>
          <w:rFonts w:cstheme="minorHAnsi"/>
          <w:color w:val="000000" w:themeColor="text1"/>
          <w:sz w:val="24"/>
          <w:szCs w:val="24"/>
        </w:rPr>
      </w:pPr>
    </w:p>
    <w:p w14:paraId="2D95FE8E" w14:textId="77777777" w:rsidR="00217712" w:rsidRDefault="00217712" w:rsidP="00217712">
      <w:pPr>
        <w:pStyle w:val="ListParagraph"/>
        <w:numPr>
          <w:ilvl w:val="1"/>
          <w:numId w:val="13"/>
        </w:numPr>
        <w:rPr>
          <w:rFonts w:cstheme="minorHAnsi"/>
          <w:color w:val="000000" w:themeColor="text1"/>
          <w:sz w:val="24"/>
          <w:szCs w:val="24"/>
        </w:rPr>
      </w:pPr>
      <w:r>
        <w:rPr>
          <w:rFonts w:cstheme="minorHAnsi"/>
          <w:color w:val="000000" w:themeColor="text1"/>
          <w:sz w:val="24"/>
          <w:szCs w:val="24"/>
        </w:rPr>
        <w:t>Following instructions</w:t>
      </w:r>
    </w:p>
    <w:p w14:paraId="6E535E22" w14:textId="77777777" w:rsidR="00217712" w:rsidRDefault="00217712" w:rsidP="00217712">
      <w:pPr>
        <w:pStyle w:val="ListParagraph"/>
        <w:numPr>
          <w:ilvl w:val="1"/>
          <w:numId w:val="13"/>
        </w:numPr>
        <w:rPr>
          <w:rFonts w:cstheme="minorHAnsi"/>
          <w:color w:val="000000" w:themeColor="text1"/>
          <w:sz w:val="24"/>
          <w:szCs w:val="24"/>
        </w:rPr>
      </w:pPr>
      <w:r>
        <w:rPr>
          <w:rFonts w:cstheme="minorHAnsi"/>
          <w:color w:val="000000" w:themeColor="text1"/>
          <w:sz w:val="24"/>
          <w:szCs w:val="24"/>
        </w:rPr>
        <w:t xml:space="preserve">Planning and implementing experiments </w:t>
      </w:r>
    </w:p>
    <w:p w14:paraId="0F4F224F" w14:textId="77777777" w:rsidR="00217712" w:rsidRDefault="00217712" w:rsidP="00217712">
      <w:pPr>
        <w:pStyle w:val="ListParagraph"/>
        <w:numPr>
          <w:ilvl w:val="1"/>
          <w:numId w:val="13"/>
        </w:numPr>
        <w:rPr>
          <w:rFonts w:cstheme="minorHAnsi"/>
          <w:color w:val="000000" w:themeColor="text1"/>
          <w:sz w:val="24"/>
          <w:szCs w:val="24"/>
        </w:rPr>
      </w:pPr>
      <w:r>
        <w:rPr>
          <w:rFonts w:cstheme="minorHAnsi"/>
          <w:color w:val="000000" w:themeColor="text1"/>
          <w:sz w:val="24"/>
          <w:szCs w:val="24"/>
        </w:rPr>
        <w:t>Health and safety</w:t>
      </w:r>
    </w:p>
    <w:p w14:paraId="69E3F029" w14:textId="77777777" w:rsidR="00217712" w:rsidRDefault="00217712" w:rsidP="00217712">
      <w:pPr>
        <w:pStyle w:val="ListParagraph"/>
        <w:numPr>
          <w:ilvl w:val="1"/>
          <w:numId w:val="13"/>
        </w:numPr>
        <w:rPr>
          <w:rFonts w:cstheme="minorHAnsi"/>
          <w:color w:val="000000" w:themeColor="text1"/>
          <w:sz w:val="24"/>
          <w:szCs w:val="24"/>
        </w:rPr>
      </w:pPr>
      <w:r w:rsidRPr="009F2C01">
        <w:rPr>
          <w:rFonts w:cstheme="minorHAnsi"/>
          <w:color w:val="000000" w:themeColor="text1"/>
          <w:sz w:val="24"/>
          <w:szCs w:val="24"/>
        </w:rPr>
        <w:t>Recording data</w:t>
      </w:r>
    </w:p>
    <w:p w14:paraId="68814F53" w14:textId="77777777" w:rsidR="00217712" w:rsidRDefault="00217712" w:rsidP="00217712">
      <w:pPr>
        <w:pStyle w:val="ListParagraph"/>
        <w:numPr>
          <w:ilvl w:val="1"/>
          <w:numId w:val="13"/>
        </w:numPr>
        <w:rPr>
          <w:rFonts w:cstheme="minorHAnsi"/>
          <w:color w:val="000000" w:themeColor="text1"/>
          <w:sz w:val="24"/>
          <w:szCs w:val="24"/>
        </w:rPr>
      </w:pPr>
      <w:r w:rsidRPr="009F2C01">
        <w:rPr>
          <w:rFonts w:cstheme="minorHAnsi"/>
          <w:color w:val="000000" w:themeColor="text1"/>
          <w:sz w:val="24"/>
          <w:szCs w:val="24"/>
        </w:rPr>
        <w:t>Using software, researching and reporting your experiments.</w:t>
      </w:r>
    </w:p>
    <w:p w14:paraId="43CD1BB6" w14:textId="77777777" w:rsidR="00217712" w:rsidRDefault="00217712" w:rsidP="00217712">
      <w:pPr>
        <w:rPr>
          <w:rFonts w:cstheme="minorHAnsi"/>
          <w:color w:val="000000" w:themeColor="text1"/>
          <w:sz w:val="24"/>
          <w:szCs w:val="24"/>
        </w:rPr>
      </w:pPr>
    </w:p>
    <w:p w14:paraId="2EACF8EC" w14:textId="77777777" w:rsidR="00217712" w:rsidRDefault="00217712" w:rsidP="00217712">
      <w:pPr>
        <w:rPr>
          <w:rFonts w:cstheme="minorHAnsi"/>
          <w:color w:val="000000" w:themeColor="text1"/>
          <w:sz w:val="24"/>
          <w:szCs w:val="24"/>
        </w:rPr>
      </w:pPr>
      <w:r w:rsidRPr="009F2C01">
        <w:rPr>
          <w:rFonts w:cstheme="minorHAnsi"/>
          <w:b/>
          <w:bCs/>
          <w:color w:val="000000" w:themeColor="text1"/>
          <w:sz w:val="24"/>
          <w:szCs w:val="24"/>
        </w:rPr>
        <w:t>Task</w:t>
      </w:r>
      <w:r>
        <w:rPr>
          <w:rFonts w:cstheme="minorHAnsi"/>
          <w:color w:val="000000" w:themeColor="text1"/>
          <w:sz w:val="24"/>
          <w:szCs w:val="24"/>
        </w:rPr>
        <w:t xml:space="preserve">:  Carry out a project to investigate the natural dyes in plants. Starter by using red cabbage – you can use fresh or pickled!  Extract the juice and then test it with different acids and alkalis that you have in your house e.g. vinegar, lemon juice and baking powder. Take photos of your results and use them to write a report explaining what you have done.  You should include an introduction, a method and a results section. Extend your investigation to other fruit and veg – turmeric, red onions, beetroot and hydrangea flowers all contain natural indicators too. </w:t>
      </w:r>
    </w:p>
    <w:p w14:paraId="3CD64D7A" w14:textId="77777777" w:rsidR="00217712" w:rsidRDefault="00217712" w:rsidP="00217712">
      <w:pPr>
        <w:jc w:val="center"/>
        <w:rPr>
          <w:rFonts w:cstheme="minorHAnsi"/>
          <w:color w:val="000000" w:themeColor="text1"/>
          <w:sz w:val="24"/>
          <w:szCs w:val="24"/>
        </w:rPr>
      </w:pPr>
      <w:r>
        <w:rPr>
          <w:noProof/>
          <w:lang w:eastAsia="en-GB"/>
        </w:rPr>
        <w:drawing>
          <wp:inline distT="0" distB="0" distL="0" distR="0" wp14:anchorId="0FEE4E38" wp14:editId="443B7563">
            <wp:extent cx="5691117" cy="4018650"/>
            <wp:effectExtent l="0" t="0" r="5080" b="1270"/>
            <wp:docPr id="21" name="Picture 21" descr="Making a Red Cabbage pH Indicator: The Method and the Chemis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king a Red Cabbage pH Indicator: The Method and the Chemistry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94975" cy="4021374"/>
                    </a:xfrm>
                    <a:prstGeom prst="rect">
                      <a:avLst/>
                    </a:prstGeom>
                    <a:noFill/>
                    <a:ln>
                      <a:noFill/>
                    </a:ln>
                  </pic:spPr>
                </pic:pic>
              </a:graphicData>
            </a:graphic>
          </wp:inline>
        </w:drawing>
      </w:r>
    </w:p>
    <w:p w14:paraId="04670FB3" w14:textId="77777777" w:rsidR="00217712" w:rsidRPr="00544E14" w:rsidRDefault="00217712" w:rsidP="00217712">
      <w:pPr>
        <w:rPr>
          <w:rFonts w:cstheme="minorHAnsi"/>
          <w:b/>
          <w:bCs/>
          <w:color w:val="000000" w:themeColor="text1"/>
          <w:sz w:val="24"/>
          <w:szCs w:val="24"/>
        </w:rPr>
      </w:pPr>
      <w:r w:rsidRPr="00544E14">
        <w:rPr>
          <w:rFonts w:cstheme="minorHAnsi"/>
          <w:b/>
          <w:bCs/>
          <w:color w:val="000000" w:themeColor="text1"/>
          <w:sz w:val="24"/>
          <w:szCs w:val="24"/>
        </w:rPr>
        <w:t>Questions to think about:</w:t>
      </w:r>
    </w:p>
    <w:p w14:paraId="00D1F95B" w14:textId="77777777" w:rsidR="00217712" w:rsidRDefault="00217712" w:rsidP="00217712">
      <w:pPr>
        <w:rPr>
          <w:rFonts w:cstheme="minorHAnsi"/>
          <w:color w:val="000000" w:themeColor="text1"/>
          <w:sz w:val="24"/>
          <w:szCs w:val="24"/>
        </w:rPr>
      </w:pPr>
      <w:r>
        <w:rPr>
          <w:rFonts w:cstheme="minorHAnsi"/>
          <w:color w:val="000000" w:themeColor="text1"/>
          <w:sz w:val="24"/>
          <w:szCs w:val="24"/>
        </w:rPr>
        <w:t>How will you make it a fair test?</w:t>
      </w:r>
    </w:p>
    <w:p w14:paraId="1257DBCC" w14:textId="77777777" w:rsidR="00217712" w:rsidRDefault="00217712" w:rsidP="00217712">
      <w:pPr>
        <w:rPr>
          <w:rFonts w:cstheme="minorHAnsi"/>
          <w:color w:val="000000" w:themeColor="text1"/>
          <w:sz w:val="24"/>
          <w:szCs w:val="24"/>
        </w:rPr>
      </w:pPr>
      <w:r>
        <w:rPr>
          <w:rFonts w:cstheme="minorHAnsi"/>
          <w:color w:val="000000" w:themeColor="text1"/>
          <w:sz w:val="24"/>
          <w:szCs w:val="24"/>
        </w:rPr>
        <w:t>What household acids and alkalis will you use to test your dyes?</w:t>
      </w:r>
    </w:p>
    <w:p w14:paraId="4F97DC61" w14:textId="77777777" w:rsidR="00217712" w:rsidRDefault="00217712" w:rsidP="00217712">
      <w:pPr>
        <w:rPr>
          <w:rFonts w:cstheme="minorHAnsi"/>
          <w:color w:val="000000" w:themeColor="text1"/>
          <w:sz w:val="24"/>
          <w:szCs w:val="24"/>
        </w:rPr>
      </w:pPr>
      <w:r>
        <w:rPr>
          <w:rFonts w:cstheme="minorHAnsi"/>
          <w:color w:val="000000" w:themeColor="text1"/>
          <w:sz w:val="24"/>
          <w:szCs w:val="24"/>
        </w:rPr>
        <w:t xml:space="preserve">Why do plants contain these compounds? </w:t>
      </w:r>
    </w:p>
    <w:p w14:paraId="2E694D44" w14:textId="77777777" w:rsidR="009E268F" w:rsidRDefault="009E268F" w:rsidP="00217712">
      <w:pPr>
        <w:rPr>
          <w:rFonts w:cstheme="minorHAnsi"/>
          <w:color w:val="000000" w:themeColor="text1"/>
          <w:sz w:val="24"/>
          <w:szCs w:val="24"/>
        </w:rPr>
      </w:pPr>
    </w:p>
    <w:p w14:paraId="0A34E42E" w14:textId="3981DAD6" w:rsidR="00155D0A" w:rsidRPr="00C20332" w:rsidRDefault="00452DD0" w:rsidP="00155D0A">
      <w:pPr>
        <w:rPr>
          <w:rFonts w:cstheme="minorHAnsi"/>
          <w:b/>
          <w:bCs/>
          <w:color w:val="C00000"/>
          <w:sz w:val="28"/>
          <w:szCs w:val="28"/>
        </w:rPr>
      </w:pPr>
      <w:r>
        <w:rPr>
          <w:rFonts w:cstheme="minorHAnsi"/>
          <w:b/>
          <w:bCs/>
          <w:color w:val="C00000"/>
          <w:sz w:val="28"/>
          <w:szCs w:val="28"/>
        </w:rPr>
        <w:lastRenderedPageBreak/>
        <w:t xml:space="preserve">Extra help: </w:t>
      </w:r>
      <w:r w:rsidR="00155D0A" w:rsidRPr="00C20332">
        <w:rPr>
          <w:rFonts w:cstheme="minorHAnsi"/>
          <w:b/>
          <w:bCs/>
          <w:color w:val="C00000"/>
          <w:sz w:val="28"/>
          <w:szCs w:val="28"/>
        </w:rPr>
        <w:t>Maths skills for chemists</w:t>
      </w:r>
    </w:p>
    <w:p w14:paraId="2A2263B9" w14:textId="77777777" w:rsidR="00155D0A" w:rsidRPr="00C20332" w:rsidRDefault="00155D0A" w:rsidP="00155D0A">
      <w:pPr>
        <w:rPr>
          <w:rFonts w:cstheme="minorHAnsi"/>
          <w:color w:val="000000" w:themeColor="text1"/>
          <w:sz w:val="24"/>
          <w:szCs w:val="24"/>
        </w:rPr>
      </w:pPr>
      <w:r w:rsidRPr="00C20332">
        <w:rPr>
          <w:rFonts w:cstheme="minorHAnsi"/>
          <w:color w:val="000000" w:themeColor="text1"/>
          <w:sz w:val="24"/>
          <w:szCs w:val="24"/>
        </w:rPr>
        <w:t>20% of the marks at A-level Chemistry are testing GCSE level maths skills.  You need to be confident at the following:</w:t>
      </w:r>
    </w:p>
    <w:p w14:paraId="04586DBA" w14:textId="77777777" w:rsidR="00155D0A" w:rsidRPr="00C20332" w:rsidRDefault="00155D0A" w:rsidP="00155D0A">
      <w:pPr>
        <w:pStyle w:val="ListParagraph"/>
        <w:numPr>
          <w:ilvl w:val="0"/>
          <w:numId w:val="16"/>
        </w:numPr>
        <w:ind w:left="1985" w:hanging="425"/>
        <w:rPr>
          <w:rFonts w:cstheme="minorHAnsi"/>
          <w:color w:val="000000" w:themeColor="text1"/>
          <w:sz w:val="24"/>
          <w:szCs w:val="24"/>
        </w:rPr>
      </w:pPr>
      <w:r w:rsidRPr="00C20332">
        <w:rPr>
          <w:rFonts w:cstheme="minorHAnsi"/>
          <w:color w:val="000000" w:themeColor="text1"/>
          <w:sz w:val="24"/>
          <w:szCs w:val="24"/>
        </w:rPr>
        <w:t>Significant figures and decimal places</w:t>
      </w:r>
    </w:p>
    <w:p w14:paraId="4F7630EA" w14:textId="77777777" w:rsidR="00155D0A" w:rsidRPr="00C20332" w:rsidRDefault="00155D0A" w:rsidP="00155D0A">
      <w:pPr>
        <w:pStyle w:val="ListParagraph"/>
        <w:numPr>
          <w:ilvl w:val="0"/>
          <w:numId w:val="16"/>
        </w:numPr>
        <w:ind w:left="1985" w:hanging="425"/>
        <w:rPr>
          <w:rFonts w:cstheme="minorHAnsi"/>
          <w:color w:val="000000" w:themeColor="text1"/>
          <w:sz w:val="24"/>
          <w:szCs w:val="24"/>
        </w:rPr>
      </w:pPr>
      <w:r w:rsidRPr="00C20332">
        <w:rPr>
          <w:rFonts w:cstheme="minorHAnsi"/>
          <w:color w:val="000000" w:themeColor="text1"/>
          <w:sz w:val="24"/>
          <w:szCs w:val="24"/>
        </w:rPr>
        <w:t>Using standard form</w:t>
      </w:r>
    </w:p>
    <w:p w14:paraId="043F71A1" w14:textId="77777777" w:rsidR="00155D0A" w:rsidRPr="00C20332" w:rsidRDefault="00155D0A" w:rsidP="00155D0A">
      <w:pPr>
        <w:pStyle w:val="ListParagraph"/>
        <w:numPr>
          <w:ilvl w:val="0"/>
          <w:numId w:val="16"/>
        </w:numPr>
        <w:ind w:left="1985" w:hanging="425"/>
        <w:rPr>
          <w:rFonts w:cstheme="minorHAnsi"/>
          <w:color w:val="000000" w:themeColor="text1"/>
          <w:sz w:val="24"/>
          <w:szCs w:val="24"/>
        </w:rPr>
      </w:pPr>
      <w:r w:rsidRPr="00C20332">
        <w:rPr>
          <w:rFonts w:cstheme="minorHAnsi"/>
          <w:color w:val="000000" w:themeColor="text1"/>
          <w:sz w:val="24"/>
          <w:szCs w:val="24"/>
        </w:rPr>
        <w:t>Calculating percentages</w:t>
      </w:r>
    </w:p>
    <w:p w14:paraId="10F6E131" w14:textId="77777777" w:rsidR="00155D0A" w:rsidRPr="00C20332" w:rsidRDefault="00155D0A" w:rsidP="00155D0A">
      <w:pPr>
        <w:pStyle w:val="ListParagraph"/>
        <w:numPr>
          <w:ilvl w:val="0"/>
          <w:numId w:val="16"/>
        </w:numPr>
        <w:ind w:left="1985" w:hanging="425"/>
        <w:rPr>
          <w:rFonts w:cstheme="minorHAnsi"/>
          <w:color w:val="000000" w:themeColor="text1"/>
          <w:sz w:val="24"/>
          <w:szCs w:val="24"/>
        </w:rPr>
      </w:pPr>
      <w:r w:rsidRPr="00C20332">
        <w:rPr>
          <w:rFonts w:cstheme="minorHAnsi"/>
          <w:color w:val="000000" w:themeColor="text1"/>
          <w:sz w:val="24"/>
          <w:szCs w:val="24"/>
        </w:rPr>
        <w:t>Converting units</w:t>
      </w:r>
    </w:p>
    <w:p w14:paraId="6A29D503" w14:textId="77777777" w:rsidR="00155D0A" w:rsidRPr="00C20332" w:rsidRDefault="00155D0A" w:rsidP="00155D0A">
      <w:pPr>
        <w:pStyle w:val="ListParagraph"/>
        <w:numPr>
          <w:ilvl w:val="0"/>
          <w:numId w:val="16"/>
        </w:numPr>
        <w:ind w:left="1985" w:hanging="425"/>
        <w:rPr>
          <w:rFonts w:cstheme="minorHAnsi"/>
          <w:color w:val="000000" w:themeColor="text1"/>
          <w:sz w:val="24"/>
          <w:szCs w:val="24"/>
        </w:rPr>
      </w:pPr>
      <w:r w:rsidRPr="00C20332">
        <w:rPr>
          <w:rFonts w:cstheme="minorHAnsi"/>
          <w:color w:val="000000" w:themeColor="text1"/>
          <w:sz w:val="24"/>
          <w:szCs w:val="24"/>
        </w:rPr>
        <w:t>Rearranging equations</w:t>
      </w:r>
    </w:p>
    <w:p w14:paraId="61DDC77A" w14:textId="77777777" w:rsidR="00155D0A" w:rsidRDefault="00155D0A" w:rsidP="00155D0A">
      <w:pPr>
        <w:pStyle w:val="ListParagraph"/>
        <w:numPr>
          <w:ilvl w:val="0"/>
          <w:numId w:val="16"/>
        </w:numPr>
        <w:ind w:left="1985" w:hanging="425"/>
        <w:rPr>
          <w:rFonts w:cstheme="minorHAnsi"/>
          <w:color w:val="000000" w:themeColor="text1"/>
          <w:sz w:val="24"/>
          <w:szCs w:val="24"/>
        </w:rPr>
      </w:pPr>
      <w:r w:rsidRPr="00C20332">
        <w:rPr>
          <w:rFonts w:cstheme="minorHAnsi"/>
          <w:color w:val="000000" w:themeColor="text1"/>
          <w:sz w:val="24"/>
          <w:szCs w:val="24"/>
        </w:rPr>
        <w:t>Drawing graphs</w:t>
      </w:r>
    </w:p>
    <w:p w14:paraId="143A8909" w14:textId="77777777" w:rsidR="00155D0A" w:rsidRPr="00C20332" w:rsidRDefault="00155D0A" w:rsidP="00155D0A">
      <w:pPr>
        <w:pStyle w:val="ListParagraph"/>
        <w:numPr>
          <w:ilvl w:val="0"/>
          <w:numId w:val="16"/>
        </w:numPr>
        <w:ind w:left="1985" w:hanging="425"/>
        <w:rPr>
          <w:rFonts w:cstheme="minorHAnsi"/>
          <w:color w:val="000000" w:themeColor="text1"/>
          <w:sz w:val="24"/>
          <w:szCs w:val="24"/>
        </w:rPr>
      </w:pPr>
      <w:r>
        <w:rPr>
          <w:rFonts w:cstheme="minorHAnsi"/>
          <w:color w:val="000000" w:themeColor="text1"/>
          <w:sz w:val="24"/>
          <w:szCs w:val="24"/>
        </w:rPr>
        <w:t>Finding a gradient of a point on a curve using a tangent</w:t>
      </w:r>
    </w:p>
    <w:p w14:paraId="24A7DF76" w14:textId="77777777" w:rsidR="00155D0A" w:rsidRDefault="00155D0A" w:rsidP="00155D0A">
      <w:pPr>
        <w:rPr>
          <w:rFonts w:cstheme="minorHAnsi"/>
          <w:b/>
          <w:bCs/>
          <w:color w:val="000000" w:themeColor="text1"/>
          <w:sz w:val="24"/>
          <w:szCs w:val="24"/>
        </w:rPr>
      </w:pPr>
    </w:p>
    <w:p w14:paraId="57346664" w14:textId="77777777" w:rsidR="00155D0A" w:rsidRDefault="00155D0A" w:rsidP="00155D0A">
      <w:pPr>
        <w:rPr>
          <w:rFonts w:cstheme="minorHAnsi"/>
          <w:color w:val="000000" w:themeColor="text1"/>
          <w:sz w:val="24"/>
          <w:szCs w:val="24"/>
        </w:rPr>
      </w:pPr>
      <w:r>
        <w:rPr>
          <w:rFonts w:cstheme="minorHAnsi"/>
          <w:color w:val="000000" w:themeColor="text1"/>
          <w:sz w:val="24"/>
          <w:szCs w:val="24"/>
        </w:rPr>
        <w:t xml:space="preserve">This booklet </w:t>
      </w:r>
      <w:hyperlink r:id="rId65" w:history="1">
        <w:r w:rsidRPr="00C20332">
          <w:rPr>
            <w:rStyle w:val="Hyperlink"/>
            <w:rFonts w:cstheme="minorHAnsi"/>
            <w:sz w:val="24"/>
            <w:szCs w:val="24"/>
          </w:rPr>
          <w:t>here</w:t>
        </w:r>
      </w:hyperlink>
      <w:r>
        <w:rPr>
          <w:rFonts w:cstheme="minorHAnsi"/>
          <w:color w:val="000000" w:themeColor="text1"/>
          <w:sz w:val="24"/>
          <w:szCs w:val="24"/>
        </w:rPr>
        <w:t xml:space="preserve"> has some worksheets you can do to practise your maths skills (you might have to register with the Royal Society of Chemistry website to access it). </w:t>
      </w:r>
    </w:p>
    <w:p w14:paraId="1048F0D5" w14:textId="77777777" w:rsidR="00155D0A" w:rsidRDefault="00155D0A" w:rsidP="00155D0A">
      <w:pPr>
        <w:rPr>
          <w:rFonts w:cstheme="minorHAnsi"/>
          <w:color w:val="000000" w:themeColor="text1"/>
          <w:sz w:val="24"/>
          <w:szCs w:val="24"/>
        </w:rPr>
      </w:pPr>
      <w:r>
        <w:rPr>
          <w:rFonts w:cstheme="minorHAnsi"/>
          <w:color w:val="000000" w:themeColor="text1"/>
          <w:sz w:val="24"/>
          <w:szCs w:val="24"/>
        </w:rPr>
        <w:t>Here are some more resources you could use to practise your basic skills…</w:t>
      </w:r>
      <w:r>
        <w:rPr>
          <w:noProof/>
          <w:lang w:eastAsia="en-GB"/>
        </w:rPr>
        <w:drawing>
          <wp:anchor distT="0" distB="0" distL="114300" distR="114300" simplePos="0" relativeHeight="251660292" behindDoc="0" locked="0" layoutInCell="1" allowOverlap="1" wp14:anchorId="0F37AD79" wp14:editId="6606A630">
            <wp:simplePos x="0" y="0"/>
            <wp:positionH relativeFrom="margin">
              <wp:align>right</wp:align>
            </wp:positionH>
            <wp:positionV relativeFrom="paragraph">
              <wp:posOffset>232955</wp:posOffset>
            </wp:positionV>
            <wp:extent cx="3408045" cy="1791335"/>
            <wp:effectExtent l="0" t="0" r="1905" b="0"/>
            <wp:wrapNone/>
            <wp:docPr id="27" name="Picture 27" descr="Significant Figures (In Chemistry)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ignificant Figures (In Chemistry) - Lessons - Tes Teach"/>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08045" cy="1791335"/>
                    </a:xfrm>
                    <a:prstGeom prst="rect">
                      <a:avLst/>
                    </a:prstGeom>
                    <a:noFill/>
                    <a:ln>
                      <a:noFill/>
                    </a:ln>
                  </pic:spPr>
                </pic:pic>
              </a:graphicData>
            </a:graphic>
          </wp:anchor>
        </w:drawing>
      </w:r>
    </w:p>
    <w:p w14:paraId="594BE170" w14:textId="77777777" w:rsidR="00155D0A" w:rsidRDefault="00155D0A" w:rsidP="00155D0A">
      <w:pPr>
        <w:rPr>
          <w:rFonts w:cstheme="minorHAnsi"/>
          <w:color w:val="000000" w:themeColor="text1"/>
          <w:sz w:val="24"/>
          <w:szCs w:val="24"/>
        </w:rPr>
      </w:pPr>
    </w:p>
    <w:p w14:paraId="4F145928" w14:textId="77777777" w:rsidR="00155D0A" w:rsidRPr="009F620F" w:rsidRDefault="00155D0A" w:rsidP="00155D0A">
      <w:pPr>
        <w:pStyle w:val="ListParagraph"/>
        <w:numPr>
          <w:ilvl w:val="0"/>
          <w:numId w:val="17"/>
        </w:numPr>
        <w:rPr>
          <w:rFonts w:cstheme="minorHAnsi"/>
          <w:color w:val="000000" w:themeColor="text1"/>
          <w:sz w:val="24"/>
          <w:szCs w:val="24"/>
        </w:rPr>
      </w:pPr>
      <w:r w:rsidRPr="009F620F">
        <w:rPr>
          <w:rFonts w:cstheme="minorHAnsi"/>
          <w:color w:val="000000" w:themeColor="text1"/>
          <w:sz w:val="24"/>
          <w:szCs w:val="24"/>
        </w:rPr>
        <w:t xml:space="preserve">Significant figures and decimal places </w:t>
      </w:r>
      <w:hyperlink r:id="rId67" w:history="1">
        <w:r w:rsidRPr="009F620F">
          <w:rPr>
            <w:rStyle w:val="Hyperlink"/>
            <w:rFonts w:cstheme="minorHAnsi"/>
            <w:sz w:val="24"/>
            <w:szCs w:val="24"/>
          </w:rPr>
          <w:t>quiz</w:t>
        </w:r>
      </w:hyperlink>
      <w:r w:rsidRPr="009F620F">
        <w:rPr>
          <w:rFonts w:cstheme="minorHAnsi"/>
          <w:color w:val="000000" w:themeColor="text1"/>
          <w:sz w:val="24"/>
          <w:szCs w:val="24"/>
        </w:rPr>
        <w:t xml:space="preserve">  </w:t>
      </w:r>
    </w:p>
    <w:p w14:paraId="5AAD3AB5" w14:textId="77777777" w:rsidR="00155D0A" w:rsidRPr="009F620F" w:rsidRDefault="00155D0A" w:rsidP="00155D0A">
      <w:pPr>
        <w:pStyle w:val="ListParagraph"/>
        <w:numPr>
          <w:ilvl w:val="0"/>
          <w:numId w:val="17"/>
        </w:numPr>
        <w:rPr>
          <w:rFonts w:cstheme="minorHAnsi"/>
          <w:color w:val="000000" w:themeColor="text1"/>
          <w:sz w:val="24"/>
          <w:szCs w:val="24"/>
        </w:rPr>
      </w:pPr>
      <w:hyperlink r:id="rId68" w:history="1">
        <w:r w:rsidRPr="009F620F">
          <w:rPr>
            <w:rStyle w:val="Hyperlink"/>
            <w:rFonts w:cstheme="minorHAnsi"/>
            <w:sz w:val="24"/>
            <w:szCs w:val="24"/>
          </w:rPr>
          <w:t>Video</w:t>
        </w:r>
      </w:hyperlink>
      <w:r w:rsidRPr="009F620F">
        <w:rPr>
          <w:rFonts w:cstheme="minorHAnsi"/>
          <w:color w:val="000000" w:themeColor="text1"/>
          <w:sz w:val="24"/>
          <w:szCs w:val="24"/>
        </w:rPr>
        <w:t xml:space="preserve"> on significant figures </w:t>
      </w:r>
    </w:p>
    <w:p w14:paraId="42B2102A" w14:textId="77777777" w:rsidR="00155D0A" w:rsidRPr="009F620F" w:rsidRDefault="00155D0A" w:rsidP="00155D0A">
      <w:pPr>
        <w:pStyle w:val="ListParagraph"/>
        <w:numPr>
          <w:ilvl w:val="0"/>
          <w:numId w:val="17"/>
        </w:numPr>
        <w:rPr>
          <w:rFonts w:cstheme="minorHAnsi"/>
          <w:color w:val="000000" w:themeColor="text1"/>
          <w:sz w:val="24"/>
          <w:szCs w:val="24"/>
        </w:rPr>
      </w:pPr>
      <w:hyperlink r:id="rId69" w:history="1">
        <w:r w:rsidRPr="009F620F">
          <w:rPr>
            <w:rStyle w:val="Hyperlink"/>
            <w:rFonts w:cstheme="minorHAnsi"/>
            <w:sz w:val="24"/>
            <w:szCs w:val="24"/>
          </w:rPr>
          <w:t>Video</w:t>
        </w:r>
      </w:hyperlink>
      <w:r w:rsidRPr="009F620F">
        <w:rPr>
          <w:rFonts w:cstheme="minorHAnsi"/>
          <w:color w:val="000000" w:themeColor="text1"/>
          <w:sz w:val="24"/>
          <w:szCs w:val="24"/>
        </w:rPr>
        <w:t xml:space="preserve"> on decimal places</w:t>
      </w:r>
    </w:p>
    <w:p w14:paraId="4422F000" w14:textId="77777777" w:rsidR="00155D0A" w:rsidRDefault="00155D0A" w:rsidP="00155D0A">
      <w:pPr>
        <w:rPr>
          <w:rFonts w:cstheme="minorHAnsi"/>
          <w:b/>
          <w:bCs/>
          <w:color w:val="000000" w:themeColor="text1"/>
          <w:sz w:val="24"/>
          <w:szCs w:val="24"/>
        </w:rPr>
      </w:pPr>
    </w:p>
    <w:p w14:paraId="0B5E1A8D" w14:textId="77777777" w:rsidR="00155D0A" w:rsidRDefault="00155D0A" w:rsidP="00155D0A">
      <w:pPr>
        <w:rPr>
          <w:rFonts w:cstheme="minorHAnsi"/>
          <w:b/>
          <w:bCs/>
          <w:color w:val="000000" w:themeColor="text1"/>
          <w:sz w:val="24"/>
          <w:szCs w:val="24"/>
        </w:rPr>
      </w:pPr>
    </w:p>
    <w:p w14:paraId="342D51F0" w14:textId="77777777" w:rsidR="00155D0A" w:rsidRDefault="00155D0A" w:rsidP="00155D0A">
      <w:pPr>
        <w:rPr>
          <w:rFonts w:cstheme="minorHAnsi"/>
          <w:b/>
          <w:bCs/>
          <w:color w:val="000000" w:themeColor="text1"/>
          <w:sz w:val="24"/>
          <w:szCs w:val="24"/>
        </w:rPr>
      </w:pPr>
      <w:r>
        <w:rPr>
          <w:noProof/>
          <w:lang w:eastAsia="en-GB"/>
        </w:rPr>
        <w:drawing>
          <wp:anchor distT="0" distB="0" distL="114300" distR="114300" simplePos="0" relativeHeight="251661316" behindDoc="1" locked="0" layoutInCell="1" allowOverlap="1" wp14:anchorId="28227839" wp14:editId="4D6AF50D">
            <wp:simplePos x="0" y="0"/>
            <wp:positionH relativeFrom="margin">
              <wp:align>left</wp:align>
            </wp:positionH>
            <wp:positionV relativeFrom="paragraph">
              <wp:posOffset>12065</wp:posOffset>
            </wp:positionV>
            <wp:extent cx="2505075" cy="1878965"/>
            <wp:effectExtent l="0" t="0" r="9525" b="6985"/>
            <wp:wrapTight wrapText="bothSides">
              <wp:wrapPolygon edited="0">
                <wp:start x="0" y="0"/>
                <wp:lineTo x="0" y="21461"/>
                <wp:lineTo x="21518" y="21461"/>
                <wp:lineTo x="21518" y="0"/>
                <wp:lineTo x="0" y="0"/>
              </wp:wrapPolygon>
            </wp:wrapTight>
            <wp:docPr id="28" name="Picture 28" descr="Writing The Standard Form of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riting The Standard Form of Number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05075" cy="1878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AD3F4D" w14:textId="77777777" w:rsidR="00155D0A" w:rsidRDefault="00155D0A" w:rsidP="00155D0A">
      <w:pPr>
        <w:rPr>
          <w:rFonts w:cstheme="minorHAnsi"/>
          <w:b/>
          <w:bCs/>
          <w:color w:val="000000" w:themeColor="text1"/>
          <w:sz w:val="24"/>
          <w:szCs w:val="24"/>
        </w:rPr>
      </w:pPr>
    </w:p>
    <w:p w14:paraId="16624205" w14:textId="77777777" w:rsidR="00155D0A" w:rsidRPr="009F620F" w:rsidRDefault="00155D0A" w:rsidP="00155D0A">
      <w:pPr>
        <w:pStyle w:val="ListParagraph"/>
        <w:numPr>
          <w:ilvl w:val="0"/>
          <w:numId w:val="18"/>
        </w:numPr>
        <w:rPr>
          <w:rFonts w:cstheme="minorHAnsi"/>
          <w:color w:val="000000" w:themeColor="text1"/>
          <w:sz w:val="24"/>
          <w:szCs w:val="24"/>
        </w:rPr>
      </w:pPr>
      <w:hyperlink r:id="rId71" w:history="1">
        <w:r w:rsidRPr="009F620F">
          <w:rPr>
            <w:rStyle w:val="Hyperlink"/>
            <w:rFonts w:cstheme="minorHAnsi"/>
            <w:sz w:val="24"/>
            <w:szCs w:val="24"/>
          </w:rPr>
          <w:t>Quiz</w:t>
        </w:r>
      </w:hyperlink>
      <w:r w:rsidRPr="009F620F">
        <w:rPr>
          <w:rFonts w:cstheme="minorHAnsi"/>
          <w:color w:val="000000" w:themeColor="text1"/>
          <w:sz w:val="24"/>
          <w:szCs w:val="24"/>
        </w:rPr>
        <w:t xml:space="preserve"> on standard form</w:t>
      </w:r>
    </w:p>
    <w:p w14:paraId="528B7383" w14:textId="77777777" w:rsidR="00155D0A" w:rsidRPr="00FF3878" w:rsidRDefault="00155D0A" w:rsidP="00155D0A">
      <w:pPr>
        <w:pStyle w:val="ListParagraph"/>
        <w:numPr>
          <w:ilvl w:val="0"/>
          <w:numId w:val="18"/>
        </w:numPr>
        <w:rPr>
          <w:rFonts w:cstheme="minorHAnsi"/>
          <w:color w:val="000000" w:themeColor="text1"/>
          <w:sz w:val="24"/>
          <w:szCs w:val="24"/>
        </w:rPr>
      </w:pPr>
      <w:hyperlink r:id="rId72" w:history="1">
        <w:r w:rsidRPr="009F620F">
          <w:rPr>
            <w:rStyle w:val="Hyperlink"/>
            <w:rFonts w:cstheme="minorHAnsi"/>
            <w:sz w:val="24"/>
            <w:szCs w:val="24"/>
          </w:rPr>
          <w:t>Video</w:t>
        </w:r>
      </w:hyperlink>
      <w:r w:rsidRPr="009F620F">
        <w:rPr>
          <w:rFonts w:cstheme="minorHAnsi"/>
          <w:color w:val="000000" w:themeColor="text1"/>
          <w:sz w:val="24"/>
          <w:szCs w:val="24"/>
        </w:rPr>
        <w:t xml:space="preserve"> on standard form</w:t>
      </w:r>
    </w:p>
    <w:p w14:paraId="4ADB3D2F" w14:textId="77777777" w:rsidR="00155D0A" w:rsidRDefault="00155D0A" w:rsidP="00155D0A">
      <w:pPr>
        <w:rPr>
          <w:rFonts w:cstheme="minorHAnsi"/>
          <w:b/>
          <w:bCs/>
          <w:color w:val="000000" w:themeColor="text1"/>
          <w:sz w:val="24"/>
          <w:szCs w:val="24"/>
        </w:rPr>
      </w:pPr>
    </w:p>
    <w:p w14:paraId="57C710AF" w14:textId="77777777" w:rsidR="00155D0A" w:rsidRDefault="00155D0A" w:rsidP="00155D0A">
      <w:pPr>
        <w:rPr>
          <w:rFonts w:cstheme="minorHAnsi"/>
          <w:b/>
          <w:bCs/>
          <w:color w:val="000000" w:themeColor="text1"/>
          <w:sz w:val="24"/>
          <w:szCs w:val="24"/>
        </w:rPr>
      </w:pPr>
      <w:r>
        <w:rPr>
          <w:noProof/>
          <w:lang w:eastAsia="en-GB"/>
        </w:rPr>
        <w:drawing>
          <wp:anchor distT="0" distB="0" distL="114300" distR="114300" simplePos="0" relativeHeight="251662340" behindDoc="1" locked="0" layoutInCell="1" allowOverlap="1" wp14:anchorId="1B47E577" wp14:editId="303AD5BB">
            <wp:simplePos x="0" y="0"/>
            <wp:positionH relativeFrom="column">
              <wp:posOffset>4959227</wp:posOffset>
            </wp:positionH>
            <wp:positionV relativeFrom="paragraph">
              <wp:posOffset>116821</wp:posOffset>
            </wp:positionV>
            <wp:extent cx="1348105" cy="2769870"/>
            <wp:effectExtent l="0" t="0" r="4445" b="0"/>
            <wp:wrapTight wrapText="bothSides">
              <wp:wrapPolygon edited="0">
                <wp:start x="0" y="0"/>
                <wp:lineTo x="0" y="21392"/>
                <wp:lineTo x="21366" y="21392"/>
                <wp:lineTo x="2136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48105" cy="2769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D7F6E6" w14:textId="77777777" w:rsidR="00155D0A" w:rsidRDefault="00155D0A" w:rsidP="00155D0A">
      <w:pPr>
        <w:rPr>
          <w:rFonts w:cstheme="minorHAnsi"/>
          <w:b/>
          <w:bCs/>
          <w:color w:val="000000" w:themeColor="text1"/>
          <w:sz w:val="24"/>
          <w:szCs w:val="24"/>
        </w:rPr>
      </w:pPr>
    </w:p>
    <w:p w14:paraId="1A27898F" w14:textId="77777777" w:rsidR="00155D0A" w:rsidRDefault="00155D0A" w:rsidP="00155D0A">
      <w:pPr>
        <w:rPr>
          <w:rFonts w:cstheme="minorHAnsi"/>
          <w:b/>
          <w:bCs/>
          <w:color w:val="000000" w:themeColor="text1"/>
          <w:sz w:val="24"/>
          <w:szCs w:val="24"/>
        </w:rPr>
      </w:pPr>
    </w:p>
    <w:p w14:paraId="79D4E8AB" w14:textId="77777777" w:rsidR="00155D0A" w:rsidRDefault="00155D0A" w:rsidP="00155D0A">
      <w:pPr>
        <w:rPr>
          <w:rFonts w:cstheme="minorHAnsi"/>
          <w:b/>
          <w:bCs/>
          <w:color w:val="000000" w:themeColor="text1"/>
          <w:sz w:val="24"/>
          <w:szCs w:val="24"/>
        </w:rPr>
      </w:pPr>
    </w:p>
    <w:p w14:paraId="77EEF163" w14:textId="77777777" w:rsidR="00155D0A" w:rsidRDefault="00155D0A" w:rsidP="00155D0A">
      <w:pPr>
        <w:pStyle w:val="ListParagraph"/>
        <w:numPr>
          <w:ilvl w:val="0"/>
          <w:numId w:val="19"/>
        </w:numPr>
        <w:rPr>
          <w:rFonts w:cstheme="minorHAnsi"/>
          <w:color w:val="000000" w:themeColor="text1"/>
          <w:sz w:val="24"/>
          <w:szCs w:val="24"/>
        </w:rPr>
      </w:pPr>
      <w:r w:rsidRPr="00370F92">
        <w:rPr>
          <w:rFonts w:cstheme="minorHAnsi"/>
          <w:color w:val="000000" w:themeColor="text1"/>
          <w:sz w:val="24"/>
          <w:szCs w:val="24"/>
        </w:rPr>
        <w:t xml:space="preserve">Watch this </w:t>
      </w:r>
      <w:hyperlink r:id="rId74" w:history="1">
        <w:r w:rsidRPr="00370F92">
          <w:rPr>
            <w:rStyle w:val="Hyperlink"/>
            <w:rFonts w:cstheme="minorHAnsi"/>
            <w:sz w:val="24"/>
            <w:szCs w:val="24"/>
          </w:rPr>
          <w:t>video</w:t>
        </w:r>
      </w:hyperlink>
      <w:r w:rsidRPr="00370F92">
        <w:rPr>
          <w:rFonts w:cstheme="minorHAnsi"/>
          <w:color w:val="000000" w:themeColor="text1"/>
          <w:sz w:val="24"/>
          <w:szCs w:val="24"/>
        </w:rPr>
        <w:t xml:space="preserve"> to help you understand why standard form and prefixes are useful in science</w:t>
      </w:r>
    </w:p>
    <w:p w14:paraId="24AF5A2E" w14:textId="77777777" w:rsidR="00155D0A" w:rsidRDefault="00155D0A" w:rsidP="00155D0A">
      <w:pPr>
        <w:pStyle w:val="ListParagraph"/>
        <w:numPr>
          <w:ilvl w:val="0"/>
          <w:numId w:val="19"/>
        </w:numPr>
        <w:rPr>
          <w:rFonts w:cstheme="minorHAnsi"/>
          <w:color w:val="000000" w:themeColor="text1"/>
          <w:sz w:val="24"/>
          <w:szCs w:val="24"/>
        </w:rPr>
      </w:pPr>
      <w:r>
        <w:rPr>
          <w:rFonts w:cstheme="minorHAnsi"/>
          <w:color w:val="000000" w:themeColor="text1"/>
          <w:sz w:val="24"/>
          <w:szCs w:val="24"/>
        </w:rPr>
        <w:t xml:space="preserve">Recap how to convert units </w:t>
      </w:r>
      <w:hyperlink r:id="rId75" w:history="1">
        <w:r w:rsidRPr="00FF3878">
          <w:rPr>
            <w:rStyle w:val="Hyperlink"/>
            <w:rFonts w:cstheme="minorHAnsi"/>
            <w:sz w:val="24"/>
            <w:szCs w:val="24"/>
          </w:rPr>
          <w:t>here</w:t>
        </w:r>
      </w:hyperlink>
    </w:p>
    <w:p w14:paraId="762349E2" w14:textId="77777777" w:rsidR="00155D0A" w:rsidRPr="00370F92" w:rsidRDefault="00155D0A" w:rsidP="00155D0A">
      <w:pPr>
        <w:pStyle w:val="ListParagraph"/>
        <w:numPr>
          <w:ilvl w:val="0"/>
          <w:numId w:val="19"/>
        </w:numPr>
        <w:rPr>
          <w:rFonts w:cstheme="minorHAnsi"/>
          <w:color w:val="000000" w:themeColor="text1"/>
          <w:sz w:val="24"/>
          <w:szCs w:val="24"/>
        </w:rPr>
      </w:pPr>
      <w:r>
        <w:rPr>
          <w:rFonts w:cstheme="minorHAnsi"/>
          <w:color w:val="000000" w:themeColor="text1"/>
          <w:sz w:val="24"/>
          <w:szCs w:val="24"/>
        </w:rPr>
        <w:t xml:space="preserve"> Use these </w:t>
      </w:r>
      <w:hyperlink r:id="rId76" w:history="1">
        <w:r w:rsidRPr="00FF3878">
          <w:rPr>
            <w:rStyle w:val="Hyperlink"/>
            <w:rFonts w:cstheme="minorHAnsi"/>
            <w:sz w:val="24"/>
            <w:szCs w:val="24"/>
          </w:rPr>
          <w:t>flashcards</w:t>
        </w:r>
      </w:hyperlink>
      <w:r>
        <w:rPr>
          <w:rFonts w:cstheme="minorHAnsi"/>
          <w:color w:val="000000" w:themeColor="text1"/>
          <w:sz w:val="24"/>
          <w:szCs w:val="24"/>
        </w:rPr>
        <w:t xml:space="preserve"> to test yourself</w:t>
      </w:r>
    </w:p>
    <w:p w14:paraId="42D665A0" w14:textId="77777777" w:rsidR="00155D0A" w:rsidRDefault="00155D0A" w:rsidP="00155D0A">
      <w:pPr>
        <w:rPr>
          <w:rFonts w:cstheme="minorHAnsi"/>
          <w:b/>
          <w:bCs/>
          <w:color w:val="000000" w:themeColor="text1"/>
          <w:sz w:val="24"/>
          <w:szCs w:val="24"/>
        </w:rPr>
      </w:pPr>
    </w:p>
    <w:p w14:paraId="6AE968D0" w14:textId="77777777" w:rsidR="00217712" w:rsidRPr="00452DD0" w:rsidRDefault="00217712" w:rsidP="00452DD0">
      <w:pPr>
        <w:rPr>
          <w:rFonts w:cstheme="minorHAnsi"/>
          <w:color w:val="000000" w:themeColor="text1"/>
          <w:sz w:val="24"/>
          <w:szCs w:val="24"/>
        </w:rPr>
      </w:pPr>
    </w:p>
    <w:p w14:paraId="46F6CB08" w14:textId="2246D801" w:rsidR="004C14D2" w:rsidRDefault="004C14D2" w:rsidP="00BB77A2">
      <w:pPr>
        <w:pStyle w:val="ListParagraph"/>
        <w:rPr>
          <w:rFonts w:cstheme="minorHAnsi"/>
          <w:b/>
          <w:bCs/>
          <w:color w:val="000000" w:themeColor="text1"/>
          <w:sz w:val="24"/>
          <w:szCs w:val="24"/>
          <w:u w:val="single"/>
        </w:rPr>
      </w:pPr>
      <w:r w:rsidRPr="003D5D26">
        <w:rPr>
          <w:rFonts w:cstheme="minorHAnsi"/>
          <w:b/>
          <w:bCs/>
          <w:color w:val="000000" w:themeColor="text1"/>
          <w:sz w:val="24"/>
          <w:szCs w:val="24"/>
          <w:u w:val="single"/>
        </w:rPr>
        <w:lastRenderedPageBreak/>
        <w:t>Answers:</w:t>
      </w:r>
    </w:p>
    <w:p w14:paraId="560AC289" w14:textId="77777777" w:rsidR="003A2F5D" w:rsidRPr="003D5D26" w:rsidRDefault="003A2F5D" w:rsidP="00BB77A2">
      <w:pPr>
        <w:pStyle w:val="ListParagraph"/>
        <w:rPr>
          <w:rFonts w:cstheme="minorHAnsi"/>
          <w:b/>
          <w:bCs/>
          <w:color w:val="000000" w:themeColor="text1"/>
          <w:sz w:val="24"/>
          <w:szCs w:val="24"/>
          <w:u w:val="single"/>
        </w:rPr>
      </w:pPr>
    </w:p>
    <w:p w14:paraId="36845283" w14:textId="209C592A" w:rsidR="004C14D2" w:rsidRPr="003A2F5D" w:rsidRDefault="003A2F5D" w:rsidP="003A2F5D">
      <w:pPr>
        <w:pStyle w:val="ListParagraph"/>
        <w:ind w:left="0"/>
        <w:jc w:val="both"/>
        <w:rPr>
          <w:rFonts w:cstheme="minorHAnsi"/>
          <w:b/>
          <w:bCs/>
          <w:color w:val="C00000"/>
          <w:sz w:val="24"/>
          <w:szCs w:val="24"/>
          <w:u w:val="single"/>
        </w:rPr>
      </w:pPr>
      <w:r w:rsidRPr="003A2F5D">
        <w:rPr>
          <w:rFonts w:cstheme="minorHAnsi"/>
          <w:b/>
          <w:bCs/>
          <w:color w:val="C00000"/>
          <w:sz w:val="24"/>
          <w:szCs w:val="24"/>
          <w:u w:val="single"/>
        </w:rPr>
        <w:t>Activity 1:</w:t>
      </w:r>
    </w:p>
    <w:tbl>
      <w:tblPr>
        <w:tblpPr w:leftFromText="180" w:rightFromText="180" w:vertAnchor="text" w:horzAnchor="page" w:tblpX="1780" w:tblpY="1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014"/>
        <w:gridCol w:w="1984"/>
        <w:gridCol w:w="1985"/>
      </w:tblGrid>
      <w:tr w:rsidR="004C14D2" w:rsidRPr="007D06BB" w14:paraId="0E1F1D9F" w14:textId="77777777" w:rsidTr="004C14D2">
        <w:tc>
          <w:tcPr>
            <w:tcW w:w="2376" w:type="dxa"/>
            <w:vAlign w:val="center"/>
          </w:tcPr>
          <w:p w14:paraId="798F186C" w14:textId="77777777" w:rsidR="004C14D2" w:rsidRPr="00186CA0" w:rsidRDefault="004C14D2" w:rsidP="004C14D2">
            <w:pPr>
              <w:spacing w:before="120" w:after="120"/>
              <w:ind w:left="-142" w:right="-238"/>
              <w:jc w:val="center"/>
              <w:rPr>
                <w:rFonts w:cstheme="minorHAnsi"/>
                <w:color w:val="000000" w:themeColor="text1"/>
              </w:rPr>
            </w:pPr>
            <w:r w:rsidRPr="00186CA0">
              <w:rPr>
                <w:rFonts w:cstheme="minorHAnsi"/>
                <w:color w:val="000000" w:themeColor="text1"/>
              </w:rPr>
              <w:t>Sub-atomic particle</w:t>
            </w:r>
          </w:p>
        </w:tc>
        <w:tc>
          <w:tcPr>
            <w:tcW w:w="2014" w:type="dxa"/>
            <w:vAlign w:val="center"/>
          </w:tcPr>
          <w:p w14:paraId="01A8EC76" w14:textId="77777777" w:rsidR="004C14D2" w:rsidRPr="00186CA0" w:rsidRDefault="004C14D2" w:rsidP="004C14D2">
            <w:pPr>
              <w:spacing w:before="120" w:after="120"/>
              <w:ind w:left="-142" w:right="-238"/>
              <w:jc w:val="center"/>
              <w:rPr>
                <w:rFonts w:cstheme="minorHAnsi"/>
                <w:color w:val="000000" w:themeColor="text1"/>
              </w:rPr>
            </w:pPr>
            <w:r w:rsidRPr="00186CA0">
              <w:rPr>
                <w:rFonts w:cstheme="minorHAnsi"/>
                <w:color w:val="000000" w:themeColor="text1"/>
              </w:rPr>
              <w:t>Location</w:t>
            </w:r>
          </w:p>
        </w:tc>
        <w:tc>
          <w:tcPr>
            <w:tcW w:w="1984" w:type="dxa"/>
            <w:vAlign w:val="center"/>
          </w:tcPr>
          <w:p w14:paraId="48841CD8" w14:textId="77777777" w:rsidR="004C14D2" w:rsidRPr="00186CA0" w:rsidRDefault="004C14D2" w:rsidP="004C14D2">
            <w:pPr>
              <w:spacing w:before="120" w:after="120"/>
              <w:ind w:left="-142" w:right="-238"/>
              <w:jc w:val="center"/>
              <w:rPr>
                <w:rFonts w:cstheme="minorHAnsi"/>
                <w:color w:val="000000" w:themeColor="text1"/>
              </w:rPr>
            </w:pPr>
            <w:r w:rsidRPr="00186CA0">
              <w:rPr>
                <w:rFonts w:cstheme="minorHAnsi"/>
                <w:color w:val="000000" w:themeColor="text1"/>
              </w:rPr>
              <w:t>Relative charge</w:t>
            </w:r>
          </w:p>
        </w:tc>
        <w:tc>
          <w:tcPr>
            <w:tcW w:w="1985" w:type="dxa"/>
            <w:vAlign w:val="center"/>
          </w:tcPr>
          <w:p w14:paraId="0F536A3B" w14:textId="77777777" w:rsidR="004C14D2" w:rsidRPr="00186CA0" w:rsidRDefault="004C14D2" w:rsidP="004C14D2">
            <w:pPr>
              <w:spacing w:before="120" w:after="120"/>
              <w:ind w:left="-142" w:right="-238"/>
              <w:jc w:val="center"/>
              <w:rPr>
                <w:rFonts w:cstheme="minorHAnsi"/>
                <w:color w:val="000000" w:themeColor="text1"/>
              </w:rPr>
            </w:pPr>
            <w:r w:rsidRPr="00186CA0">
              <w:rPr>
                <w:rFonts w:cstheme="minorHAnsi"/>
                <w:color w:val="000000" w:themeColor="text1"/>
              </w:rPr>
              <w:t>Relative mass</w:t>
            </w:r>
          </w:p>
        </w:tc>
      </w:tr>
      <w:tr w:rsidR="004C14D2" w:rsidRPr="007D06BB" w14:paraId="3E084CD9" w14:textId="77777777" w:rsidTr="004C14D2">
        <w:tc>
          <w:tcPr>
            <w:tcW w:w="2376" w:type="dxa"/>
            <w:vAlign w:val="center"/>
          </w:tcPr>
          <w:p w14:paraId="5AC01B7A" w14:textId="77777777" w:rsidR="004C14D2" w:rsidRPr="007D06BB" w:rsidRDefault="004C14D2" w:rsidP="004C14D2">
            <w:pPr>
              <w:spacing w:before="120" w:after="120"/>
              <w:ind w:left="-142" w:right="-238"/>
              <w:jc w:val="center"/>
              <w:rPr>
                <w:rFonts w:cstheme="minorHAnsi"/>
                <w:color w:val="000000" w:themeColor="text1"/>
              </w:rPr>
            </w:pPr>
            <w:r w:rsidRPr="007D06BB">
              <w:rPr>
                <w:rFonts w:cstheme="minorHAnsi"/>
                <w:color w:val="000000" w:themeColor="text1"/>
              </w:rPr>
              <w:t>Neutron</w:t>
            </w:r>
          </w:p>
        </w:tc>
        <w:tc>
          <w:tcPr>
            <w:tcW w:w="2014" w:type="dxa"/>
            <w:vAlign w:val="center"/>
          </w:tcPr>
          <w:p w14:paraId="16EAF270" w14:textId="75EBAA39" w:rsidR="004C14D2" w:rsidRPr="00960CA1" w:rsidRDefault="004C14D2" w:rsidP="004C14D2">
            <w:pPr>
              <w:spacing w:before="120" w:after="120"/>
              <w:ind w:left="-142" w:right="-238"/>
              <w:jc w:val="center"/>
              <w:rPr>
                <w:rFonts w:cstheme="minorHAnsi"/>
                <w:b/>
                <w:bCs/>
                <w:color w:val="C00000"/>
              </w:rPr>
            </w:pPr>
            <w:r w:rsidRPr="00960CA1">
              <w:rPr>
                <w:rFonts w:cstheme="minorHAnsi"/>
                <w:b/>
                <w:bCs/>
                <w:color w:val="C00000"/>
              </w:rPr>
              <w:t>Nucleus</w:t>
            </w:r>
          </w:p>
        </w:tc>
        <w:tc>
          <w:tcPr>
            <w:tcW w:w="1984" w:type="dxa"/>
            <w:vAlign w:val="center"/>
          </w:tcPr>
          <w:p w14:paraId="4E63615E" w14:textId="5D13FFE3" w:rsidR="004C14D2" w:rsidRPr="00960CA1" w:rsidRDefault="00E80E42" w:rsidP="004C14D2">
            <w:pPr>
              <w:spacing w:before="120" w:after="120"/>
              <w:ind w:left="-142" w:right="-238"/>
              <w:jc w:val="center"/>
              <w:rPr>
                <w:rFonts w:cstheme="minorHAnsi"/>
                <w:b/>
                <w:bCs/>
                <w:color w:val="C00000"/>
              </w:rPr>
            </w:pPr>
            <w:r w:rsidRPr="00960CA1">
              <w:rPr>
                <w:rFonts w:cstheme="minorHAnsi"/>
                <w:b/>
                <w:bCs/>
                <w:color w:val="C00000"/>
              </w:rPr>
              <w:t>0</w:t>
            </w:r>
          </w:p>
        </w:tc>
        <w:tc>
          <w:tcPr>
            <w:tcW w:w="1985" w:type="dxa"/>
            <w:vAlign w:val="center"/>
          </w:tcPr>
          <w:p w14:paraId="559B3335" w14:textId="36D13A4A" w:rsidR="004C14D2" w:rsidRPr="00960CA1" w:rsidRDefault="00E80E42" w:rsidP="004C14D2">
            <w:pPr>
              <w:spacing w:before="120" w:after="120"/>
              <w:ind w:left="-142" w:right="-238"/>
              <w:jc w:val="center"/>
              <w:rPr>
                <w:rFonts w:cstheme="minorHAnsi"/>
                <w:b/>
                <w:bCs/>
                <w:color w:val="C00000"/>
              </w:rPr>
            </w:pPr>
            <w:r w:rsidRPr="00960CA1">
              <w:rPr>
                <w:rFonts w:cstheme="minorHAnsi"/>
                <w:b/>
                <w:bCs/>
                <w:color w:val="C00000"/>
              </w:rPr>
              <w:t>1</w:t>
            </w:r>
          </w:p>
        </w:tc>
      </w:tr>
      <w:tr w:rsidR="004C14D2" w:rsidRPr="007D06BB" w14:paraId="7FB349D8" w14:textId="77777777" w:rsidTr="004C14D2">
        <w:tc>
          <w:tcPr>
            <w:tcW w:w="2376" w:type="dxa"/>
            <w:vAlign w:val="center"/>
          </w:tcPr>
          <w:p w14:paraId="5F78FD71" w14:textId="77777777" w:rsidR="004C14D2" w:rsidRPr="007D06BB" w:rsidRDefault="004C14D2" w:rsidP="004C14D2">
            <w:pPr>
              <w:spacing w:before="120" w:after="120"/>
              <w:ind w:left="-142" w:right="-238"/>
              <w:jc w:val="center"/>
              <w:rPr>
                <w:rFonts w:cstheme="minorHAnsi"/>
                <w:color w:val="000000" w:themeColor="text1"/>
              </w:rPr>
            </w:pPr>
            <w:r w:rsidRPr="007D06BB">
              <w:rPr>
                <w:rFonts w:cstheme="minorHAnsi"/>
                <w:color w:val="000000" w:themeColor="text1"/>
              </w:rPr>
              <w:t>Electron</w:t>
            </w:r>
          </w:p>
        </w:tc>
        <w:tc>
          <w:tcPr>
            <w:tcW w:w="2014" w:type="dxa"/>
            <w:vAlign w:val="center"/>
          </w:tcPr>
          <w:p w14:paraId="3F9FC55F" w14:textId="1E8485F6" w:rsidR="004C14D2" w:rsidRPr="00960CA1" w:rsidRDefault="00E80E42" w:rsidP="004C14D2">
            <w:pPr>
              <w:spacing w:before="120" w:after="120"/>
              <w:ind w:left="-142" w:right="-238"/>
              <w:jc w:val="center"/>
              <w:rPr>
                <w:rFonts w:cstheme="minorHAnsi"/>
                <w:b/>
                <w:bCs/>
                <w:color w:val="C00000"/>
              </w:rPr>
            </w:pPr>
            <w:r w:rsidRPr="00960CA1">
              <w:rPr>
                <w:rFonts w:cstheme="minorHAnsi"/>
                <w:b/>
                <w:bCs/>
                <w:color w:val="C00000"/>
              </w:rPr>
              <w:t>In shells</w:t>
            </w:r>
          </w:p>
        </w:tc>
        <w:tc>
          <w:tcPr>
            <w:tcW w:w="1984" w:type="dxa"/>
            <w:vAlign w:val="center"/>
          </w:tcPr>
          <w:p w14:paraId="6F63A7DF" w14:textId="0CA135A1" w:rsidR="004C14D2" w:rsidRPr="00960CA1" w:rsidRDefault="00E80E42" w:rsidP="004C14D2">
            <w:pPr>
              <w:spacing w:before="120" w:after="120"/>
              <w:ind w:left="-142" w:right="-238"/>
              <w:jc w:val="center"/>
              <w:rPr>
                <w:rFonts w:cstheme="minorHAnsi"/>
                <w:b/>
                <w:bCs/>
                <w:color w:val="C00000"/>
              </w:rPr>
            </w:pPr>
            <w:r w:rsidRPr="00960CA1">
              <w:rPr>
                <w:rFonts w:cstheme="minorHAnsi"/>
                <w:b/>
                <w:bCs/>
                <w:color w:val="C00000"/>
              </w:rPr>
              <w:t>-1</w:t>
            </w:r>
          </w:p>
        </w:tc>
        <w:tc>
          <w:tcPr>
            <w:tcW w:w="1985" w:type="dxa"/>
            <w:vAlign w:val="center"/>
          </w:tcPr>
          <w:p w14:paraId="5D2C1876" w14:textId="0D5A046B" w:rsidR="004C14D2" w:rsidRPr="00960CA1" w:rsidRDefault="003D5D26" w:rsidP="004C14D2">
            <w:pPr>
              <w:spacing w:before="120" w:after="120"/>
              <w:ind w:left="-142" w:right="-238"/>
              <w:jc w:val="center"/>
              <w:rPr>
                <w:rFonts w:cstheme="minorHAnsi"/>
                <w:b/>
                <w:bCs/>
                <w:color w:val="C00000"/>
              </w:rPr>
            </w:pPr>
            <w:r w:rsidRPr="00960CA1">
              <w:rPr>
                <w:rFonts w:cstheme="minorHAnsi"/>
                <w:b/>
                <w:bCs/>
                <w:color w:val="C00000"/>
              </w:rPr>
              <w:t>1/1820</w:t>
            </w:r>
          </w:p>
        </w:tc>
      </w:tr>
      <w:tr w:rsidR="004C14D2" w:rsidRPr="007D06BB" w14:paraId="2A95AB29" w14:textId="77777777" w:rsidTr="004C14D2">
        <w:tc>
          <w:tcPr>
            <w:tcW w:w="2376" w:type="dxa"/>
            <w:vAlign w:val="center"/>
          </w:tcPr>
          <w:p w14:paraId="1C24E1A7" w14:textId="77777777" w:rsidR="004C14D2" w:rsidRPr="007D06BB" w:rsidRDefault="004C14D2" w:rsidP="004C14D2">
            <w:pPr>
              <w:spacing w:before="120" w:after="120"/>
              <w:ind w:left="-142" w:right="-238"/>
              <w:jc w:val="center"/>
              <w:rPr>
                <w:rFonts w:cstheme="minorHAnsi"/>
                <w:color w:val="000000" w:themeColor="text1"/>
              </w:rPr>
            </w:pPr>
            <w:r w:rsidRPr="007D06BB">
              <w:rPr>
                <w:rFonts w:cstheme="minorHAnsi"/>
                <w:color w:val="000000" w:themeColor="text1"/>
              </w:rPr>
              <w:t>Proton</w:t>
            </w:r>
          </w:p>
        </w:tc>
        <w:tc>
          <w:tcPr>
            <w:tcW w:w="2014" w:type="dxa"/>
            <w:vAlign w:val="center"/>
          </w:tcPr>
          <w:p w14:paraId="4DF172A6" w14:textId="142C6335" w:rsidR="004C14D2" w:rsidRPr="00960CA1" w:rsidRDefault="004C14D2" w:rsidP="004C14D2">
            <w:pPr>
              <w:spacing w:before="120" w:after="120"/>
              <w:ind w:left="-142" w:right="-238"/>
              <w:jc w:val="center"/>
              <w:rPr>
                <w:rFonts w:cstheme="minorHAnsi"/>
                <w:b/>
                <w:bCs/>
                <w:color w:val="C00000"/>
              </w:rPr>
            </w:pPr>
            <w:r w:rsidRPr="00960CA1">
              <w:rPr>
                <w:rFonts w:cstheme="minorHAnsi"/>
                <w:b/>
                <w:bCs/>
                <w:color w:val="C00000"/>
              </w:rPr>
              <w:t>Nuc</w:t>
            </w:r>
            <w:r w:rsidR="00E80E42" w:rsidRPr="00960CA1">
              <w:rPr>
                <w:rFonts w:cstheme="minorHAnsi"/>
                <w:b/>
                <w:bCs/>
                <w:color w:val="C00000"/>
              </w:rPr>
              <w:t>leus</w:t>
            </w:r>
          </w:p>
        </w:tc>
        <w:tc>
          <w:tcPr>
            <w:tcW w:w="1984" w:type="dxa"/>
            <w:vAlign w:val="center"/>
          </w:tcPr>
          <w:p w14:paraId="42C81FDF" w14:textId="2AFC9447" w:rsidR="004C14D2" w:rsidRPr="00960CA1" w:rsidRDefault="00E80E42" w:rsidP="004C14D2">
            <w:pPr>
              <w:spacing w:before="120" w:after="120"/>
              <w:ind w:left="-142" w:right="-238"/>
              <w:jc w:val="center"/>
              <w:rPr>
                <w:rFonts w:cstheme="minorHAnsi"/>
                <w:b/>
                <w:bCs/>
                <w:color w:val="C00000"/>
              </w:rPr>
            </w:pPr>
            <w:r w:rsidRPr="00960CA1">
              <w:rPr>
                <w:rFonts w:cstheme="minorHAnsi"/>
                <w:b/>
                <w:bCs/>
                <w:color w:val="C00000"/>
              </w:rPr>
              <w:t>+1</w:t>
            </w:r>
          </w:p>
        </w:tc>
        <w:tc>
          <w:tcPr>
            <w:tcW w:w="1985" w:type="dxa"/>
            <w:vAlign w:val="center"/>
          </w:tcPr>
          <w:p w14:paraId="127B987D" w14:textId="13B60233" w:rsidR="004C14D2" w:rsidRPr="00960CA1" w:rsidRDefault="00E80E42" w:rsidP="004C14D2">
            <w:pPr>
              <w:spacing w:before="120" w:after="120"/>
              <w:ind w:left="-142" w:right="-238"/>
              <w:jc w:val="center"/>
              <w:rPr>
                <w:rFonts w:cstheme="minorHAnsi"/>
                <w:b/>
                <w:bCs/>
                <w:color w:val="C00000"/>
              </w:rPr>
            </w:pPr>
            <w:r w:rsidRPr="00960CA1">
              <w:rPr>
                <w:rFonts w:cstheme="minorHAnsi"/>
                <w:b/>
                <w:bCs/>
                <w:color w:val="C00000"/>
              </w:rPr>
              <w:t>1</w:t>
            </w:r>
          </w:p>
        </w:tc>
      </w:tr>
    </w:tbl>
    <w:p w14:paraId="7167237D" w14:textId="7D8A87A7" w:rsidR="004C14D2" w:rsidRDefault="004C14D2" w:rsidP="004C14D2">
      <w:pPr>
        <w:pStyle w:val="ListParagraph"/>
        <w:numPr>
          <w:ilvl w:val="0"/>
          <w:numId w:val="27"/>
        </w:numPr>
        <w:ind w:left="709" w:hanging="709"/>
        <w:rPr>
          <w:rFonts w:cstheme="minorHAnsi"/>
          <w:color w:val="000000" w:themeColor="text1"/>
          <w:sz w:val="24"/>
          <w:szCs w:val="24"/>
        </w:rPr>
      </w:pPr>
    </w:p>
    <w:p w14:paraId="66D282FF" w14:textId="77777777" w:rsidR="004C14D2" w:rsidRDefault="004C14D2" w:rsidP="00BB77A2">
      <w:pPr>
        <w:pStyle w:val="ListParagraph"/>
        <w:rPr>
          <w:rFonts w:cstheme="minorHAnsi"/>
          <w:color w:val="000000" w:themeColor="text1"/>
          <w:sz w:val="24"/>
          <w:szCs w:val="24"/>
        </w:rPr>
      </w:pPr>
    </w:p>
    <w:p w14:paraId="351A12D0" w14:textId="77777777" w:rsidR="004C14D2" w:rsidRDefault="004C14D2" w:rsidP="00BB77A2">
      <w:pPr>
        <w:pStyle w:val="ListParagraph"/>
        <w:rPr>
          <w:rFonts w:cstheme="minorHAnsi"/>
          <w:color w:val="000000" w:themeColor="text1"/>
          <w:sz w:val="24"/>
          <w:szCs w:val="24"/>
        </w:rPr>
      </w:pPr>
    </w:p>
    <w:p w14:paraId="12A38731" w14:textId="77777777" w:rsidR="00217712" w:rsidRDefault="00217712" w:rsidP="00BB77A2">
      <w:pPr>
        <w:pStyle w:val="ListParagraph"/>
        <w:rPr>
          <w:rFonts w:cstheme="minorHAnsi"/>
          <w:color w:val="000000" w:themeColor="text1"/>
          <w:sz w:val="24"/>
          <w:szCs w:val="24"/>
        </w:rPr>
      </w:pPr>
    </w:p>
    <w:p w14:paraId="289FEF23" w14:textId="77777777" w:rsidR="003D5D26" w:rsidRDefault="003D5D26" w:rsidP="00BB77A2">
      <w:pPr>
        <w:pStyle w:val="ListParagraph"/>
        <w:rPr>
          <w:rFonts w:cstheme="minorHAnsi"/>
          <w:color w:val="000000" w:themeColor="text1"/>
          <w:sz w:val="24"/>
          <w:szCs w:val="24"/>
        </w:rPr>
      </w:pPr>
    </w:p>
    <w:p w14:paraId="6A89B569" w14:textId="77777777" w:rsidR="003D5D26" w:rsidRDefault="003D5D26" w:rsidP="00BB77A2">
      <w:pPr>
        <w:pStyle w:val="ListParagraph"/>
        <w:rPr>
          <w:rFonts w:cstheme="minorHAnsi"/>
          <w:color w:val="000000" w:themeColor="text1"/>
          <w:sz w:val="24"/>
          <w:szCs w:val="24"/>
        </w:rPr>
      </w:pPr>
    </w:p>
    <w:p w14:paraId="120AA9D6" w14:textId="77777777" w:rsidR="003D5D26" w:rsidRDefault="003D5D26" w:rsidP="00BB77A2">
      <w:pPr>
        <w:pStyle w:val="ListParagraph"/>
        <w:rPr>
          <w:rFonts w:cstheme="minorHAnsi"/>
          <w:color w:val="000000" w:themeColor="text1"/>
          <w:sz w:val="24"/>
          <w:szCs w:val="24"/>
        </w:rPr>
      </w:pPr>
    </w:p>
    <w:p w14:paraId="43410F68" w14:textId="77777777" w:rsidR="003D5D26" w:rsidRDefault="003D5D26" w:rsidP="00BB77A2">
      <w:pPr>
        <w:pStyle w:val="ListParagraph"/>
        <w:rPr>
          <w:rFonts w:cstheme="minorHAnsi"/>
          <w:color w:val="000000" w:themeColor="text1"/>
          <w:sz w:val="24"/>
          <w:szCs w:val="24"/>
        </w:rPr>
      </w:pPr>
    </w:p>
    <w:p w14:paraId="6DCD3FDA" w14:textId="77777777" w:rsidR="003D5D26" w:rsidRPr="00FD240F" w:rsidRDefault="003D5D26" w:rsidP="00FD240F">
      <w:pPr>
        <w:pStyle w:val="ListParagraph"/>
        <w:numPr>
          <w:ilvl w:val="0"/>
          <w:numId w:val="27"/>
        </w:numPr>
        <w:spacing w:beforeLines="40" w:before="96" w:afterLines="40" w:after="96" w:line="240" w:lineRule="auto"/>
        <w:ind w:left="709" w:hanging="709"/>
        <w:rPr>
          <w:rFonts w:cstheme="minorHAnsi"/>
          <w:color w:val="000000" w:themeColor="text1"/>
        </w:rPr>
      </w:pPr>
    </w:p>
    <w:tbl>
      <w:tblPr>
        <w:tblW w:w="893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276"/>
        <w:gridCol w:w="1275"/>
        <w:gridCol w:w="1686"/>
        <w:gridCol w:w="1793"/>
        <w:gridCol w:w="1624"/>
      </w:tblGrid>
      <w:tr w:rsidR="003D5D26" w:rsidRPr="007D06BB" w14:paraId="0FC864EC" w14:textId="77777777" w:rsidTr="000F3F26">
        <w:tc>
          <w:tcPr>
            <w:tcW w:w="1276" w:type="dxa"/>
          </w:tcPr>
          <w:p w14:paraId="7617848B" w14:textId="77777777" w:rsidR="003D5D26" w:rsidRPr="007D06BB" w:rsidRDefault="003D5D26" w:rsidP="00DD5EB8">
            <w:pPr>
              <w:spacing w:beforeLines="40" w:before="96" w:afterLines="40" w:after="96"/>
              <w:jc w:val="center"/>
              <w:rPr>
                <w:rFonts w:cstheme="minorHAnsi"/>
                <w:color w:val="000000" w:themeColor="text1"/>
              </w:rPr>
            </w:pPr>
            <w:r w:rsidRPr="007D06BB">
              <w:rPr>
                <w:rFonts w:cstheme="minorHAnsi"/>
                <w:color w:val="000000" w:themeColor="text1"/>
              </w:rPr>
              <w:t>Atom</w:t>
            </w:r>
          </w:p>
        </w:tc>
        <w:tc>
          <w:tcPr>
            <w:tcW w:w="1276" w:type="dxa"/>
          </w:tcPr>
          <w:p w14:paraId="7F44B1C4" w14:textId="77777777" w:rsidR="003D5D26" w:rsidRPr="007D06BB" w:rsidRDefault="003D5D26" w:rsidP="00DD5EB8">
            <w:pPr>
              <w:spacing w:beforeLines="40" w:before="96" w:afterLines="40" w:after="96"/>
              <w:jc w:val="center"/>
              <w:rPr>
                <w:rFonts w:cstheme="minorHAnsi"/>
                <w:color w:val="000000" w:themeColor="text1"/>
              </w:rPr>
            </w:pPr>
            <w:r w:rsidRPr="007D06BB">
              <w:rPr>
                <w:rFonts w:cstheme="minorHAnsi"/>
                <w:color w:val="000000" w:themeColor="text1"/>
              </w:rPr>
              <w:t>Atomic No.</w:t>
            </w:r>
          </w:p>
        </w:tc>
        <w:tc>
          <w:tcPr>
            <w:tcW w:w="1275" w:type="dxa"/>
          </w:tcPr>
          <w:p w14:paraId="0964B45A" w14:textId="77777777" w:rsidR="003D5D26" w:rsidRPr="007D06BB" w:rsidRDefault="003D5D26" w:rsidP="00DD5EB8">
            <w:pPr>
              <w:spacing w:beforeLines="40" w:before="96" w:afterLines="40" w:after="96"/>
              <w:jc w:val="center"/>
              <w:rPr>
                <w:rFonts w:cstheme="minorHAnsi"/>
                <w:color w:val="000000" w:themeColor="text1"/>
              </w:rPr>
            </w:pPr>
            <w:r w:rsidRPr="007D06BB">
              <w:rPr>
                <w:rFonts w:cstheme="minorHAnsi"/>
                <w:color w:val="000000" w:themeColor="text1"/>
              </w:rPr>
              <w:t>Mass No.</w:t>
            </w:r>
          </w:p>
        </w:tc>
        <w:tc>
          <w:tcPr>
            <w:tcW w:w="1686" w:type="dxa"/>
          </w:tcPr>
          <w:p w14:paraId="776795D1" w14:textId="77777777" w:rsidR="003D5D26" w:rsidRPr="007D06BB" w:rsidRDefault="003D5D26" w:rsidP="00DD5EB8">
            <w:pPr>
              <w:spacing w:beforeLines="40" w:before="96" w:afterLines="40" w:after="96"/>
              <w:jc w:val="center"/>
              <w:rPr>
                <w:rFonts w:cstheme="minorHAnsi"/>
                <w:color w:val="000000" w:themeColor="text1"/>
              </w:rPr>
            </w:pPr>
            <w:r w:rsidRPr="007D06BB">
              <w:rPr>
                <w:rFonts w:cstheme="minorHAnsi"/>
                <w:color w:val="000000" w:themeColor="text1"/>
              </w:rPr>
              <w:t>No. of protons</w:t>
            </w:r>
          </w:p>
        </w:tc>
        <w:tc>
          <w:tcPr>
            <w:tcW w:w="1793" w:type="dxa"/>
          </w:tcPr>
          <w:p w14:paraId="5BEB6ACF" w14:textId="77777777" w:rsidR="003D5D26" w:rsidRPr="007D06BB" w:rsidRDefault="003D5D26" w:rsidP="00DD5EB8">
            <w:pPr>
              <w:spacing w:beforeLines="40" w:before="96" w:afterLines="40" w:after="96"/>
              <w:jc w:val="center"/>
              <w:rPr>
                <w:rFonts w:cstheme="minorHAnsi"/>
                <w:color w:val="000000" w:themeColor="text1"/>
              </w:rPr>
            </w:pPr>
            <w:r w:rsidRPr="007D06BB">
              <w:rPr>
                <w:rFonts w:cstheme="minorHAnsi"/>
                <w:color w:val="000000" w:themeColor="text1"/>
              </w:rPr>
              <w:t>No. of electrons</w:t>
            </w:r>
          </w:p>
        </w:tc>
        <w:tc>
          <w:tcPr>
            <w:tcW w:w="1624" w:type="dxa"/>
          </w:tcPr>
          <w:p w14:paraId="716D7903" w14:textId="77777777" w:rsidR="003D5D26" w:rsidRPr="007D06BB" w:rsidRDefault="003D5D26" w:rsidP="00DD5EB8">
            <w:pPr>
              <w:spacing w:beforeLines="40" w:before="96" w:afterLines="40" w:after="96"/>
              <w:jc w:val="center"/>
              <w:rPr>
                <w:rFonts w:cstheme="minorHAnsi"/>
                <w:color w:val="000000" w:themeColor="text1"/>
              </w:rPr>
            </w:pPr>
            <w:r w:rsidRPr="007D06BB">
              <w:rPr>
                <w:rFonts w:cstheme="minorHAnsi"/>
                <w:color w:val="000000" w:themeColor="text1"/>
              </w:rPr>
              <w:t>No. of neutrons</w:t>
            </w:r>
          </w:p>
        </w:tc>
      </w:tr>
      <w:tr w:rsidR="003D5D26" w:rsidRPr="007D06BB" w14:paraId="6A77FB53" w14:textId="77777777" w:rsidTr="000F3F26">
        <w:tc>
          <w:tcPr>
            <w:tcW w:w="1276" w:type="dxa"/>
          </w:tcPr>
          <w:p w14:paraId="15D47CE4" w14:textId="77777777" w:rsidR="003D5D26" w:rsidRPr="007D06BB" w:rsidRDefault="003D5D26" w:rsidP="00DD5EB8">
            <w:pPr>
              <w:spacing w:beforeLines="40" w:before="96" w:afterLines="40" w:after="96"/>
              <w:jc w:val="center"/>
              <w:rPr>
                <w:rFonts w:cstheme="minorHAnsi"/>
                <w:color w:val="000000" w:themeColor="text1"/>
              </w:rPr>
            </w:pPr>
            <w:r w:rsidRPr="007D06BB">
              <w:rPr>
                <w:rFonts w:cstheme="minorHAnsi"/>
                <w:color w:val="000000" w:themeColor="text1"/>
              </w:rPr>
              <w:t>N</w:t>
            </w:r>
          </w:p>
        </w:tc>
        <w:tc>
          <w:tcPr>
            <w:tcW w:w="1276" w:type="dxa"/>
          </w:tcPr>
          <w:p w14:paraId="13C7F16D" w14:textId="1098B341" w:rsidR="003D5D26" w:rsidRPr="00960CA1" w:rsidRDefault="00FD4746" w:rsidP="00DD5EB8">
            <w:pPr>
              <w:spacing w:beforeLines="40" w:before="96" w:afterLines="40" w:after="96"/>
              <w:jc w:val="center"/>
              <w:rPr>
                <w:rFonts w:cstheme="minorHAnsi"/>
                <w:b/>
                <w:bCs/>
                <w:color w:val="C00000"/>
              </w:rPr>
            </w:pPr>
            <w:r w:rsidRPr="00960CA1">
              <w:rPr>
                <w:rFonts w:cstheme="minorHAnsi"/>
                <w:b/>
                <w:bCs/>
                <w:color w:val="C00000"/>
              </w:rPr>
              <w:t>7</w:t>
            </w:r>
          </w:p>
        </w:tc>
        <w:tc>
          <w:tcPr>
            <w:tcW w:w="1275" w:type="dxa"/>
          </w:tcPr>
          <w:p w14:paraId="788597B8" w14:textId="16E968F6" w:rsidR="003D5D26" w:rsidRPr="00960CA1" w:rsidRDefault="00FD4746" w:rsidP="00DD5EB8">
            <w:pPr>
              <w:spacing w:beforeLines="40" w:before="96" w:afterLines="40" w:after="96"/>
              <w:jc w:val="center"/>
              <w:rPr>
                <w:rFonts w:cstheme="minorHAnsi"/>
                <w:b/>
                <w:bCs/>
                <w:color w:val="C00000"/>
              </w:rPr>
            </w:pPr>
            <w:r w:rsidRPr="00960CA1">
              <w:rPr>
                <w:rFonts w:cstheme="minorHAnsi"/>
                <w:b/>
                <w:bCs/>
                <w:color w:val="C00000"/>
              </w:rPr>
              <w:t>14</w:t>
            </w:r>
          </w:p>
        </w:tc>
        <w:tc>
          <w:tcPr>
            <w:tcW w:w="1686" w:type="dxa"/>
          </w:tcPr>
          <w:p w14:paraId="381A65BB" w14:textId="136C74DF" w:rsidR="003D5D26" w:rsidRPr="00960CA1" w:rsidRDefault="00FD4746" w:rsidP="00DD5EB8">
            <w:pPr>
              <w:spacing w:beforeLines="40" w:before="96" w:afterLines="40" w:after="96"/>
              <w:jc w:val="center"/>
              <w:rPr>
                <w:rFonts w:cstheme="minorHAnsi"/>
                <w:b/>
                <w:bCs/>
                <w:color w:val="C00000"/>
              </w:rPr>
            </w:pPr>
            <w:r w:rsidRPr="00960CA1">
              <w:rPr>
                <w:rFonts w:cstheme="minorHAnsi"/>
                <w:b/>
                <w:bCs/>
                <w:color w:val="C00000"/>
              </w:rPr>
              <w:t>7</w:t>
            </w:r>
          </w:p>
        </w:tc>
        <w:tc>
          <w:tcPr>
            <w:tcW w:w="1793" w:type="dxa"/>
          </w:tcPr>
          <w:p w14:paraId="67BD8262" w14:textId="42CC37C6" w:rsidR="003D5D26" w:rsidRPr="00960CA1" w:rsidRDefault="00FD4746" w:rsidP="00DD5EB8">
            <w:pPr>
              <w:spacing w:beforeLines="40" w:before="96" w:afterLines="40" w:after="96"/>
              <w:jc w:val="center"/>
              <w:rPr>
                <w:rFonts w:cstheme="minorHAnsi"/>
                <w:b/>
                <w:bCs/>
                <w:color w:val="C00000"/>
              </w:rPr>
            </w:pPr>
            <w:r w:rsidRPr="00960CA1">
              <w:rPr>
                <w:rFonts w:cstheme="minorHAnsi"/>
                <w:b/>
                <w:bCs/>
                <w:color w:val="C00000"/>
              </w:rPr>
              <w:t>7</w:t>
            </w:r>
          </w:p>
        </w:tc>
        <w:tc>
          <w:tcPr>
            <w:tcW w:w="1624" w:type="dxa"/>
          </w:tcPr>
          <w:p w14:paraId="6C3FE66E" w14:textId="2F847994" w:rsidR="003D5D26" w:rsidRPr="00960CA1" w:rsidRDefault="00FD4746" w:rsidP="00DD5EB8">
            <w:pPr>
              <w:spacing w:beforeLines="40" w:before="96" w:afterLines="40" w:after="96"/>
              <w:jc w:val="center"/>
              <w:rPr>
                <w:rFonts w:cstheme="minorHAnsi"/>
                <w:b/>
                <w:bCs/>
                <w:color w:val="C00000"/>
              </w:rPr>
            </w:pPr>
            <w:r w:rsidRPr="00960CA1">
              <w:rPr>
                <w:rFonts w:cstheme="minorHAnsi"/>
                <w:b/>
                <w:bCs/>
                <w:color w:val="C00000"/>
              </w:rPr>
              <w:t>7</w:t>
            </w:r>
          </w:p>
        </w:tc>
      </w:tr>
      <w:tr w:rsidR="003D5D26" w:rsidRPr="007D06BB" w14:paraId="396DCE03" w14:textId="77777777" w:rsidTr="000F3F26">
        <w:tc>
          <w:tcPr>
            <w:tcW w:w="1276" w:type="dxa"/>
          </w:tcPr>
          <w:p w14:paraId="17F1989D" w14:textId="77777777" w:rsidR="003D5D26" w:rsidRPr="007D06BB" w:rsidRDefault="003D5D26" w:rsidP="00DD5EB8">
            <w:pPr>
              <w:spacing w:beforeLines="40" w:before="96" w:afterLines="40" w:after="96"/>
              <w:jc w:val="center"/>
              <w:rPr>
                <w:rFonts w:cstheme="minorHAnsi"/>
                <w:color w:val="000000" w:themeColor="text1"/>
              </w:rPr>
            </w:pPr>
            <w:r w:rsidRPr="007D06BB">
              <w:rPr>
                <w:rFonts w:cstheme="minorHAnsi"/>
                <w:color w:val="000000" w:themeColor="text1"/>
              </w:rPr>
              <w:t>K</w:t>
            </w:r>
          </w:p>
        </w:tc>
        <w:tc>
          <w:tcPr>
            <w:tcW w:w="1276" w:type="dxa"/>
          </w:tcPr>
          <w:p w14:paraId="2A78835F" w14:textId="5B02B12E" w:rsidR="003D5D26" w:rsidRPr="00960CA1" w:rsidRDefault="00F33418" w:rsidP="00DD5EB8">
            <w:pPr>
              <w:spacing w:beforeLines="40" w:before="96" w:afterLines="40" w:after="96"/>
              <w:jc w:val="center"/>
              <w:rPr>
                <w:rFonts w:cstheme="minorHAnsi"/>
                <w:b/>
                <w:bCs/>
                <w:color w:val="C00000"/>
              </w:rPr>
            </w:pPr>
            <w:r w:rsidRPr="00960CA1">
              <w:rPr>
                <w:rFonts w:cstheme="minorHAnsi"/>
                <w:b/>
                <w:bCs/>
                <w:color w:val="C00000"/>
              </w:rPr>
              <w:t>19</w:t>
            </w:r>
          </w:p>
        </w:tc>
        <w:tc>
          <w:tcPr>
            <w:tcW w:w="1275" w:type="dxa"/>
          </w:tcPr>
          <w:p w14:paraId="6C54A029" w14:textId="632EB0A8" w:rsidR="003D5D26" w:rsidRPr="00960CA1" w:rsidRDefault="00F33418" w:rsidP="00DD5EB8">
            <w:pPr>
              <w:spacing w:beforeLines="40" w:before="96" w:afterLines="40" w:after="96"/>
              <w:jc w:val="center"/>
              <w:rPr>
                <w:rFonts w:cstheme="minorHAnsi"/>
                <w:b/>
                <w:bCs/>
                <w:color w:val="C00000"/>
              </w:rPr>
            </w:pPr>
            <w:r w:rsidRPr="00960CA1">
              <w:rPr>
                <w:rFonts w:cstheme="minorHAnsi"/>
                <w:b/>
                <w:bCs/>
                <w:color w:val="C00000"/>
              </w:rPr>
              <w:t>39</w:t>
            </w:r>
          </w:p>
        </w:tc>
        <w:tc>
          <w:tcPr>
            <w:tcW w:w="1686" w:type="dxa"/>
          </w:tcPr>
          <w:p w14:paraId="05913E22" w14:textId="46AB2177" w:rsidR="003D5D26" w:rsidRPr="00960CA1" w:rsidRDefault="00F33418" w:rsidP="00DD5EB8">
            <w:pPr>
              <w:spacing w:beforeLines="40" w:before="96" w:afterLines="40" w:after="96"/>
              <w:jc w:val="center"/>
              <w:rPr>
                <w:rFonts w:cstheme="minorHAnsi"/>
                <w:b/>
                <w:bCs/>
                <w:color w:val="C00000"/>
              </w:rPr>
            </w:pPr>
            <w:r w:rsidRPr="00960CA1">
              <w:rPr>
                <w:rFonts w:cstheme="minorHAnsi"/>
                <w:b/>
                <w:bCs/>
                <w:color w:val="C00000"/>
              </w:rPr>
              <w:t>19</w:t>
            </w:r>
          </w:p>
        </w:tc>
        <w:tc>
          <w:tcPr>
            <w:tcW w:w="1793" w:type="dxa"/>
          </w:tcPr>
          <w:p w14:paraId="30094DEF" w14:textId="6BA23C5B" w:rsidR="003D5D26" w:rsidRPr="00960CA1" w:rsidRDefault="00F33418" w:rsidP="00DD5EB8">
            <w:pPr>
              <w:spacing w:beforeLines="40" w:before="96" w:afterLines="40" w:after="96"/>
              <w:jc w:val="center"/>
              <w:rPr>
                <w:rFonts w:cstheme="minorHAnsi"/>
                <w:b/>
                <w:bCs/>
                <w:color w:val="C00000"/>
              </w:rPr>
            </w:pPr>
            <w:r w:rsidRPr="00960CA1">
              <w:rPr>
                <w:rFonts w:cstheme="minorHAnsi"/>
                <w:b/>
                <w:bCs/>
                <w:color w:val="C00000"/>
              </w:rPr>
              <w:t>19</w:t>
            </w:r>
          </w:p>
        </w:tc>
        <w:tc>
          <w:tcPr>
            <w:tcW w:w="1624" w:type="dxa"/>
          </w:tcPr>
          <w:p w14:paraId="6FFF8A69" w14:textId="7507CAA2" w:rsidR="003D5D26" w:rsidRPr="00960CA1" w:rsidRDefault="00F33418" w:rsidP="00DD5EB8">
            <w:pPr>
              <w:spacing w:beforeLines="40" w:before="96" w:afterLines="40" w:after="96"/>
              <w:jc w:val="center"/>
              <w:rPr>
                <w:rFonts w:cstheme="minorHAnsi"/>
                <w:b/>
                <w:bCs/>
                <w:color w:val="C00000"/>
              </w:rPr>
            </w:pPr>
            <w:r w:rsidRPr="00960CA1">
              <w:rPr>
                <w:rFonts w:cstheme="minorHAnsi"/>
                <w:b/>
                <w:bCs/>
                <w:color w:val="C00000"/>
              </w:rPr>
              <w:t>20</w:t>
            </w:r>
          </w:p>
        </w:tc>
      </w:tr>
      <w:tr w:rsidR="003D5D26" w:rsidRPr="007D06BB" w14:paraId="74CC609F" w14:textId="77777777" w:rsidTr="000F3F26">
        <w:tc>
          <w:tcPr>
            <w:tcW w:w="1276" w:type="dxa"/>
          </w:tcPr>
          <w:p w14:paraId="44852A46" w14:textId="37F64B11" w:rsidR="003D5D26" w:rsidRPr="007739F7" w:rsidRDefault="00960CA1" w:rsidP="00DD5EB8">
            <w:pPr>
              <w:spacing w:beforeLines="40" w:before="96" w:afterLines="40" w:after="96"/>
              <w:jc w:val="center"/>
              <w:rPr>
                <w:rFonts w:cstheme="minorHAnsi"/>
                <w:b/>
                <w:bCs/>
                <w:color w:val="C00000"/>
              </w:rPr>
            </w:pPr>
            <w:r w:rsidRPr="007739F7">
              <w:rPr>
                <w:rFonts w:cstheme="minorHAnsi"/>
                <w:b/>
                <w:bCs/>
                <w:color w:val="C00000"/>
              </w:rPr>
              <w:t>B</w:t>
            </w:r>
          </w:p>
        </w:tc>
        <w:tc>
          <w:tcPr>
            <w:tcW w:w="1276" w:type="dxa"/>
          </w:tcPr>
          <w:p w14:paraId="43B38975" w14:textId="77777777" w:rsidR="003D5D26" w:rsidRPr="007D06BB" w:rsidRDefault="003D5D26" w:rsidP="00DD5EB8">
            <w:pPr>
              <w:spacing w:beforeLines="40" w:before="96" w:afterLines="40" w:after="96"/>
              <w:jc w:val="center"/>
              <w:rPr>
                <w:rFonts w:cstheme="minorHAnsi"/>
                <w:color w:val="000000" w:themeColor="text1"/>
              </w:rPr>
            </w:pPr>
            <w:r w:rsidRPr="007D06BB">
              <w:rPr>
                <w:rFonts w:cstheme="minorHAnsi"/>
                <w:color w:val="000000" w:themeColor="text1"/>
              </w:rPr>
              <w:t>5</w:t>
            </w:r>
          </w:p>
        </w:tc>
        <w:tc>
          <w:tcPr>
            <w:tcW w:w="1275" w:type="dxa"/>
          </w:tcPr>
          <w:p w14:paraId="59AD3906" w14:textId="77777777" w:rsidR="003D5D26" w:rsidRPr="007D06BB" w:rsidRDefault="003D5D26" w:rsidP="00DD5EB8">
            <w:pPr>
              <w:spacing w:beforeLines="40" w:before="96" w:afterLines="40" w:after="96"/>
              <w:jc w:val="center"/>
              <w:rPr>
                <w:rFonts w:cstheme="minorHAnsi"/>
                <w:color w:val="000000" w:themeColor="text1"/>
              </w:rPr>
            </w:pPr>
            <w:r w:rsidRPr="007D06BB">
              <w:rPr>
                <w:rFonts w:cstheme="minorHAnsi"/>
                <w:color w:val="000000" w:themeColor="text1"/>
              </w:rPr>
              <w:t>11</w:t>
            </w:r>
          </w:p>
        </w:tc>
        <w:tc>
          <w:tcPr>
            <w:tcW w:w="1686" w:type="dxa"/>
          </w:tcPr>
          <w:p w14:paraId="65718E1E" w14:textId="46F59965" w:rsidR="003D5D26" w:rsidRPr="00960CA1" w:rsidRDefault="00F33418" w:rsidP="00DD5EB8">
            <w:pPr>
              <w:spacing w:beforeLines="40" w:before="96" w:afterLines="40" w:after="96"/>
              <w:jc w:val="center"/>
              <w:rPr>
                <w:rFonts w:cstheme="minorHAnsi"/>
                <w:b/>
                <w:bCs/>
                <w:color w:val="C00000"/>
              </w:rPr>
            </w:pPr>
            <w:r w:rsidRPr="00960CA1">
              <w:rPr>
                <w:rFonts w:cstheme="minorHAnsi"/>
                <w:b/>
                <w:bCs/>
                <w:color w:val="C00000"/>
              </w:rPr>
              <w:t>5</w:t>
            </w:r>
          </w:p>
        </w:tc>
        <w:tc>
          <w:tcPr>
            <w:tcW w:w="1793" w:type="dxa"/>
          </w:tcPr>
          <w:p w14:paraId="5066072A" w14:textId="570A8AF0" w:rsidR="003D5D26" w:rsidRPr="00960CA1" w:rsidRDefault="00F33418" w:rsidP="00DD5EB8">
            <w:pPr>
              <w:spacing w:beforeLines="40" w:before="96" w:afterLines="40" w:after="96"/>
              <w:jc w:val="center"/>
              <w:rPr>
                <w:rFonts w:cstheme="minorHAnsi"/>
                <w:b/>
                <w:bCs/>
                <w:color w:val="C00000"/>
              </w:rPr>
            </w:pPr>
            <w:r w:rsidRPr="00960CA1">
              <w:rPr>
                <w:rFonts w:cstheme="minorHAnsi"/>
                <w:b/>
                <w:bCs/>
                <w:color w:val="C00000"/>
              </w:rPr>
              <w:t>5</w:t>
            </w:r>
          </w:p>
        </w:tc>
        <w:tc>
          <w:tcPr>
            <w:tcW w:w="1624" w:type="dxa"/>
          </w:tcPr>
          <w:p w14:paraId="752DB02B" w14:textId="4A80EB75" w:rsidR="003D5D26" w:rsidRPr="00960CA1" w:rsidRDefault="00F33418" w:rsidP="00DD5EB8">
            <w:pPr>
              <w:spacing w:beforeLines="40" w:before="96" w:afterLines="40" w:after="96"/>
              <w:jc w:val="center"/>
              <w:rPr>
                <w:rFonts w:cstheme="minorHAnsi"/>
                <w:b/>
                <w:bCs/>
                <w:color w:val="C00000"/>
              </w:rPr>
            </w:pPr>
            <w:r w:rsidRPr="00960CA1">
              <w:rPr>
                <w:rFonts w:cstheme="minorHAnsi"/>
                <w:b/>
                <w:bCs/>
                <w:color w:val="C00000"/>
              </w:rPr>
              <w:t>6</w:t>
            </w:r>
          </w:p>
        </w:tc>
      </w:tr>
      <w:tr w:rsidR="003D5D26" w:rsidRPr="007D06BB" w14:paraId="47E48501" w14:textId="77777777" w:rsidTr="000F3F26">
        <w:tc>
          <w:tcPr>
            <w:tcW w:w="1276" w:type="dxa"/>
          </w:tcPr>
          <w:p w14:paraId="5FA3AF77" w14:textId="66D115AA" w:rsidR="003D5D26" w:rsidRPr="007739F7" w:rsidRDefault="007739F7" w:rsidP="00DD5EB8">
            <w:pPr>
              <w:spacing w:beforeLines="40" w:before="96" w:afterLines="40" w:after="96"/>
              <w:jc w:val="center"/>
              <w:rPr>
                <w:rFonts w:cstheme="minorHAnsi"/>
                <w:b/>
                <w:bCs/>
                <w:color w:val="C00000"/>
              </w:rPr>
            </w:pPr>
            <w:r>
              <w:rPr>
                <w:rFonts w:cstheme="minorHAnsi"/>
                <w:b/>
                <w:bCs/>
                <w:color w:val="C00000"/>
              </w:rPr>
              <w:t>Ar</w:t>
            </w:r>
          </w:p>
        </w:tc>
        <w:tc>
          <w:tcPr>
            <w:tcW w:w="1276" w:type="dxa"/>
          </w:tcPr>
          <w:p w14:paraId="258F643D" w14:textId="05412643" w:rsidR="003D5D26" w:rsidRPr="007739F7" w:rsidRDefault="007739F7" w:rsidP="00DD5EB8">
            <w:pPr>
              <w:spacing w:beforeLines="40" w:before="96" w:afterLines="40" w:after="96"/>
              <w:jc w:val="center"/>
              <w:rPr>
                <w:rFonts w:cstheme="minorHAnsi"/>
                <w:b/>
                <w:bCs/>
                <w:color w:val="C00000"/>
              </w:rPr>
            </w:pPr>
            <w:r w:rsidRPr="007739F7">
              <w:rPr>
                <w:rFonts w:cstheme="minorHAnsi"/>
                <w:b/>
                <w:bCs/>
                <w:color w:val="C00000"/>
              </w:rPr>
              <w:t>18</w:t>
            </w:r>
          </w:p>
        </w:tc>
        <w:tc>
          <w:tcPr>
            <w:tcW w:w="1275" w:type="dxa"/>
          </w:tcPr>
          <w:p w14:paraId="0905433E" w14:textId="14D8C019" w:rsidR="003D5D26" w:rsidRPr="007739F7" w:rsidRDefault="007739F7" w:rsidP="00DD5EB8">
            <w:pPr>
              <w:spacing w:beforeLines="40" w:before="96" w:afterLines="40" w:after="96"/>
              <w:jc w:val="center"/>
              <w:rPr>
                <w:rFonts w:cstheme="minorHAnsi"/>
                <w:b/>
                <w:bCs/>
                <w:color w:val="C00000"/>
              </w:rPr>
            </w:pPr>
            <w:r w:rsidRPr="007739F7">
              <w:rPr>
                <w:rFonts w:cstheme="minorHAnsi"/>
                <w:b/>
                <w:bCs/>
                <w:color w:val="C00000"/>
              </w:rPr>
              <w:t>40</w:t>
            </w:r>
          </w:p>
        </w:tc>
        <w:tc>
          <w:tcPr>
            <w:tcW w:w="1686" w:type="dxa"/>
          </w:tcPr>
          <w:p w14:paraId="29F15527" w14:textId="77777777" w:rsidR="003D5D26" w:rsidRPr="007D06BB" w:rsidRDefault="003D5D26" w:rsidP="00DD5EB8">
            <w:pPr>
              <w:spacing w:beforeLines="40" w:before="96" w:afterLines="40" w:after="96"/>
              <w:jc w:val="center"/>
              <w:rPr>
                <w:rFonts w:cstheme="minorHAnsi"/>
                <w:color w:val="000000" w:themeColor="text1"/>
              </w:rPr>
            </w:pPr>
            <w:r w:rsidRPr="007D06BB">
              <w:rPr>
                <w:rFonts w:cstheme="minorHAnsi"/>
                <w:color w:val="000000" w:themeColor="text1"/>
              </w:rPr>
              <w:t>18</w:t>
            </w:r>
          </w:p>
        </w:tc>
        <w:tc>
          <w:tcPr>
            <w:tcW w:w="1793" w:type="dxa"/>
          </w:tcPr>
          <w:p w14:paraId="2A5C726A" w14:textId="5687F1AB" w:rsidR="003D5D26" w:rsidRPr="009F743E" w:rsidRDefault="009F743E" w:rsidP="00DD5EB8">
            <w:pPr>
              <w:spacing w:beforeLines="40" w:before="96" w:afterLines="40" w:after="96"/>
              <w:jc w:val="center"/>
              <w:rPr>
                <w:rFonts w:cstheme="minorHAnsi"/>
                <w:b/>
                <w:bCs/>
                <w:color w:val="000000" w:themeColor="text1"/>
              </w:rPr>
            </w:pPr>
            <w:r w:rsidRPr="009F743E">
              <w:rPr>
                <w:rFonts w:cstheme="minorHAnsi"/>
                <w:b/>
                <w:bCs/>
                <w:color w:val="C00000"/>
              </w:rPr>
              <w:t>18</w:t>
            </w:r>
          </w:p>
        </w:tc>
        <w:tc>
          <w:tcPr>
            <w:tcW w:w="1624" w:type="dxa"/>
          </w:tcPr>
          <w:p w14:paraId="379E1DA8" w14:textId="77777777" w:rsidR="003D5D26" w:rsidRPr="007D06BB" w:rsidRDefault="003D5D26" w:rsidP="00DD5EB8">
            <w:pPr>
              <w:spacing w:beforeLines="40" w:before="96" w:afterLines="40" w:after="96"/>
              <w:jc w:val="center"/>
              <w:rPr>
                <w:rFonts w:cstheme="minorHAnsi"/>
                <w:color w:val="000000" w:themeColor="text1"/>
              </w:rPr>
            </w:pPr>
            <w:r w:rsidRPr="007D06BB">
              <w:rPr>
                <w:rFonts w:cstheme="minorHAnsi"/>
                <w:color w:val="000000" w:themeColor="text1"/>
              </w:rPr>
              <w:t>22</w:t>
            </w:r>
          </w:p>
        </w:tc>
      </w:tr>
    </w:tbl>
    <w:p w14:paraId="24CF6270" w14:textId="77777777" w:rsidR="003D5D26" w:rsidRDefault="003D5D26" w:rsidP="003D5D26">
      <w:pPr>
        <w:jc w:val="both"/>
        <w:rPr>
          <w:rFonts w:cstheme="minorHAnsi"/>
          <w:color w:val="000000" w:themeColor="text1"/>
          <w:sz w:val="24"/>
          <w:szCs w:val="24"/>
        </w:rPr>
      </w:pPr>
    </w:p>
    <w:p w14:paraId="2C43052C" w14:textId="77777777" w:rsidR="003D5D26" w:rsidRPr="00FD240F" w:rsidRDefault="003D5D26" w:rsidP="00131AAA">
      <w:pPr>
        <w:pStyle w:val="ListParagraph"/>
        <w:numPr>
          <w:ilvl w:val="0"/>
          <w:numId w:val="27"/>
        </w:numPr>
        <w:spacing w:after="0" w:line="240" w:lineRule="auto"/>
        <w:ind w:left="567" w:right="-306" w:hanging="567"/>
        <w:rPr>
          <w:rFonts w:cstheme="minorHAnsi"/>
          <w:color w:val="000000" w:themeColor="text1"/>
        </w:rPr>
      </w:pPr>
    </w:p>
    <w:p w14:paraId="222A2E5F" w14:textId="4F02A21E" w:rsidR="003D5D26" w:rsidRPr="00271FF9" w:rsidRDefault="00AB6CA7" w:rsidP="00131AAA">
      <w:pPr>
        <w:pStyle w:val="ListParagraph"/>
        <w:numPr>
          <w:ilvl w:val="2"/>
          <w:numId w:val="6"/>
        </w:numPr>
        <w:spacing w:after="0" w:line="240" w:lineRule="auto"/>
        <w:ind w:left="567" w:hanging="425"/>
        <w:rPr>
          <w:rFonts w:cstheme="minorHAnsi"/>
          <w:b/>
          <w:bCs/>
          <w:color w:val="C00000"/>
        </w:rPr>
      </w:pPr>
      <w:r w:rsidRPr="00271FF9">
        <w:rPr>
          <w:rFonts w:cstheme="minorHAnsi"/>
          <w:b/>
          <w:bCs/>
          <w:color w:val="C00000"/>
        </w:rPr>
        <w:t>10.8%</w:t>
      </w:r>
    </w:p>
    <w:p w14:paraId="7CE92558" w14:textId="49873CF4" w:rsidR="00AB6CA7" w:rsidRPr="00271FF9" w:rsidRDefault="003342EE" w:rsidP="00131AAA">
      <w:pPr>
        <w:pStyle w:val="ListParagraph"/>
        <w:numPr>
          <w:ilvl w:val="2"/>
          <w:numId w:val="6"/>
        </w:numPr>
        <w:spacing w:after="0" w:line="240" w:lineRule="auto"/>
        <w:ind w:left="567" w:hanging="425"/>
        <w:rPr>
          <w:rFonts w:cstheme="minorHAnsi"/>
          <w:b/>
          <w:bCs/>
          <w:color w:val="C00000"/>
        </w:rPr>
      </w:pPr>
      <w:r w:rsidRPr="00271FF9">
        <w:rPr>
          <w:rFonts w:cstheme="minorHAnsi"/>
          <w:b/>
          <w:bCs/>
          <w:color w:val="C00000"/>
        </w:rPr>
        <w:t>28.1%</w:t>
      </w:r>
    </w:p>
    <w:p w14:paraId="1F3C04B6" w14:textId="769CD985" w:rsidR="00816EE3" w:rsidRDefault="00C3475D" w:rsidP="00131AAA">
      <w:pPr>
        <w:pStyle w:val="ListParagraph"/>
        <w:numPr>
          <w:ilvl w:val="2"/>
          <w:numId w:val="6"/>
        </w:numPr>
        <w:spacing w:after="0" w:line="240" w:lineRule="auto"/>
        <w:ind w:left="567" w:hanging="425"/>
        <w:rPr>
          <w:rFonts w:cstheme="minorHAnsi"/>
          <w:b/>
          <w:bCs/>
          <w:color w:val="C00000"/>
        </w:rPr>
      </w:pPr>
      <w:r w:rsidRPr="00271FF9">
        <w:rPr>
          <w:rFonts w:cstheme="minorHAnsi"/>
          <w:b/>
          <w:bCs/>
          <w:color w:val="C00000"/>
        </w:rPr>
        <w:t>52</w:t>
      </w:r>
      <w:r w:rsidR="0018648C" w:rsidRPr="00271FF9">
        <w:rPr>
          <w:rFonts w:cstheme="minorHAnsi"/>
          <w:b/>
          <w:bCs/>
          <w:color w:val="C00000"/>
        </w:rPr>
        <w:t>.0%</w:t>
      </w:r>
      <w:r w:rsidRPr="00271FF9">
        <w:rPr>
          <w:rFonts w:cstheme="minorHAnsi"/>
          <w:b/>
          <w:bCs/>
          <w:color w:val="C00000"/>
        </w:rPr>
        <w:t>, ch</w:t>
      </w:r>
      <w:r w:rsidR="00271FF9" w:rsidRPr="00271FF9">
        <w:rPr>
          <w:rFonts w:cstheme="minorHAnsi"/>
          <w:b/>
          <w:bCs/>
          <w:color w:val="C00000"/>
        </w:rPr>
        <w:t>romium</w:t>
      </w:r>
    </w:p>
    <w:p w14:paraId="2873800D" w14:textId="77777777" w:rsidR="003A2F5D" w:rsidRDefault="003A2F5D" w:rsidP="003A2F5D">
      <w:pPr>
        <w:spacing w:after="0" w:line="240" w:lineRule="auto"/>
        <w:rPr>
          <w:rFonts w:cstheme="minorHAnsi"/>
          <w:b/>
          <w:bCs/>
          <w:color w:val="C00000"/>
        </w:rPr>
      </w:pPr>
    </w:p>
    <w:p w14:paraId="49718CE5" w14:textId="77777777" w:rsidR="003A2F5D" w:rsidRDefault="003A2F5D" w:rsidP="003A2F5D">
      <w:pPr>
        <w:spacing w:after="0" w:line="240" w:lineRule="auto"/>
        <w:rPr>
          <w:rFonts w:cstheme="minorHAnsi"/>
          <w:b/>
          <w:bCs/>
          <w:color w:val="C00000"/>
        </w:rPr>
      </w:pPr>
    </w:p>
    <w:p w14:paraId="7ADEB07E" w14:textId="55182418" w:rsidR="005D0D0D" w:rsidRPr="00452DD0" w:rsidRDefault="003A2F5D" w:rsidP="00452DD0">
      <w:pPr>
        <w:spacing w:after="0" w:line="240" w:lineRule="auto"/>
        <w:rPr>
          <w:rFonts w:cstheme="minorHAnsi"/>
          <w:b/>
          <w:bCs/>
          <w:color w:val="C00000"/>
        </w:rPr>
      </w:pPr>
      <w:r>
        <w:rPr>
          <w:rFonts w:cstheme="minorHAnsi"/>
          <w:b/>
          <w:bCs/>
          <w:color w:val="C00000"/>
        </w:rPr>
        <w:t>Activity 2:</w:t>
      </w:r>
    </w:p>
    <w:p w14:paraId="622EB2FB" w14:textId="09D853E7" w:rsidR="005D0D0D" w:rsidRDefault="005D0D0D" w:rsidP="005D0D0D">
      <w:pPr>
        <w:pStyle w:val="ListParagraph"/>
        <w:numPr>
          <w:ilvl w:val="0"/>
          <w:numId w:val="28"/>
        </w:numPr>
        <w:rPr>
          <w:rFonts w:cstheme="minorHAnsi"/>
          <w:color w:val="000000" w:themeColor="text1"/>
          <w:sz w:val="24"/>
          <w:szCs w:val="24"/>
        </w:rPr>
      </w:pPr>
      <w:r>
        <w:rPr>
          <w:rFonts w:cstheme="minorHAnsi"/>
          <w:color w:val="000000" w:themeColor="text1"/>
          <w:sz w:val="24"/>
          <w:szCs w:val="24"/>
        </w:rPr>
        <w:t xml:space="preserve"> </w:t>
      </w:r>
    </w:p>
    <w:p w14:paraId="5F7540B9" w14:textId="2729D586" w:rsidR="005D0D0D" w:rsidRPr="005D0D0D" w:rsidRDefault="005D0D0D" w:rsidP="005D0D0D">
      <w:pPr>
        <w:pStyle w:val="ListParagraph"/>
        <w:numPr>
          <w:ilvl w:val="0"/>
          <w:numId w:val="29"/>
        </w:numPr>
        <w:rPr>
          <w:rFonts w:cstheme="minorHAnsi"/>
          <w:b/>
          <w:bCs/>
          <w:color w:val="C00000"/>
          <w:sz w:val="24"/>
          <w:szCs w:val="24"/>
        </w:rPr>
      </w:pPr>
      <w:r w:rsidRPr="005D0D0D">
        <w:rPr>
          <w:rFonts w:cstheme="minorHAnsi"/>
          <w:b/>
          <w:bCs/>
          <w:color w:val="C00000"/>
          <w:sz w:val="24"/>
          <w:szCs w:val="24"/>
        </w:rPr>
        <w:t>MgO</w:t>
      </w:r>
    </w:p>
    <w:p w14:paraId="61712D71" w14:textId="3F186D13" w:rsidR="005D0D0D" w:rsidRPr="005D0D0D" w:rsidRDefault="005D0D0D" w:rsidP="005D0D0D">
      <w:pPr>
        <w:pStyle w:val="ListParagraph"/>
        <w:numPr>
          <w:ilvl w:val="0"/>
          <w:numId w:val="29"/>
        </w:numPr>
        <w:rPr>
          <w:rFonts w:cstheme="minorHAnsi"/>
          <w:b/>
          <w:bCs/>
          <w:color w:val="C00000"/>
          <w:sz w:val="24"/>
          <w:szCs w:val="24"/>
        </w:rPr>
      </w:pPr>
      <w:r w:rsidRPr="005D0D0D">
        <w:rPr>
          <w:rFonts w:cstheme="minorHAnsi"/>
          <w:b/>
          <w:bCs/>
          <w:color w:val="C00000"/>
          <w:sz w:val="24"/>
          <w:szCs w:val="24"/>
        </w:rPr>
        <w:t>Na</w:t>
      </w:r>
      <w:r w:rsidRPr="005D0D0D">
        <w:rPr>
          <w:rFonts w:cstheme="minorHAnsi"/>
          <w:b/>
          <w:bCs/>
          <w:color w:val="C00000"/>
          <w:sz w:val="24"/>
          <w:szCs w:val="24"/>
          <w:vertAlign w:val="subscript"/>
        </w:rPr>
        <w:t>2</w:t>
      </w:r>
      <w:r w:rsidRPr="005D0D0D">
        <w:rPr>
          <w:rFonts w:cstheme="minorHAnsi"/>
          <w:b/>
          <w:bCs/>
          <w:color w:val="C00000"/>
          <w:sz w:val="24"/>
          <w:szCs w:val="24"/>
        </w:rPr>
        <w:t>SO</w:t>
      </w:r>
      <w:r w:rsidRPr="005D0D0D">
        <w:rPr>
          <w:rFonts w:cstheme="minorHAnsi"/>
          <w:b/>
          <w:bCs/>
          <w:color w:val="C00000"/>
          <w:sz w:val="24"/>
          <w:szCs w:val="24"/>
          <w:vertAlign w:val="subscript"/>
        </w:rPr>
        <w:t>4</w:t>
      </w:r>
    </w:p>
    <w:p w14:paraId="288B19BC" w14:textId="496E67FC" w:rsidR="005D0D0D" w:rsidRPr="005D0D0D" w:rsidRDefault="005D0D0D" w:rsidP="005D0D0D">
      <w:pPr>
        <w:pStyle w:val="ListParagraph"/>
        <w:numPr>
          <w:ilvl w:val="0"/>
          <w:numId w:val="29"/>
        </w:numPr>
        <w:rPr>
          <w:rFonts w:cstheme="minorHAnsi"/>
          <w:b/>
          <w:bCs/>
          <w:color w:val="C00000"/>
          <w:sz w:val="24"/>
          <w:szCs w:val="24"/>
        </w:rPr>
      </w:pPr>
      <w:r w:rsidRPr="005D0D0D">
        <w:rPr>
          <w:rFonts w:cstheme="minorHAnsi"/>
          <w:b/>
          <w:bCs/>
          <w:color w:val="C00000"/>
          <w:sz w:val="24"/>
          <w:szCs w:val="24"/>
        </w:rPr>
        <w:t>Ca(OH)</w:t>
      </w:r>
      <w:r w:rsidRPr="005D0D0D">
        <w:rPr>
          <w:rFonts w:cstheme="minorHAnsi"/>
          <w:b/>
          <w:bCs/>
          <w:color w:val="C00000"/>
          <w:sz w:val="24"/>
          <w:szCs w:val="24"/>
          <w:vertAlign w:val="subscript"/>
        </w:rPr>
        <w:t>2</w:t>
      </w:r>
    </w:p>
    <w:p w14:paraId="047D9902" w14:textId="571AA504" w:rsidR="005D0D0D" w:rsidRPr="005D0D0D" w:rsidRDefault="005D0D0D" w:rsidP="005D0D0D">
      <w:pPr>
        <w:pStyle w:val="ListParagraph"/>
        <w:numPr>
          <w:ilvl w:val="0"/>
          <w:numId w:val="29"/>
        </w:numPr>
        <w:rPr>
          <w:rFonts w:cstheme="minorHAnsi"/>
          <w:b/>
          <w:bCs/>
          <w:color w:val="C00000"/>
          <w:sz w:val="24"/>
          <w:szCs w:val="24"/>
        </w:rPr>
      </w:pPr>
      <w:r w:rsidRPr="005D0D0D">
        <w:rPr>
          <w:rFonts w:cstheme="minorHAnsi"/>
          <w:b/>
          <w:bCs/>
          <w:color w:val="C00000"/>
          <w:sz w:val="24"/>
          <w:szCs w:val="24"/>
        </w:rPr>
        <w:t>Al</w:t>
      </w:r>
      <w:r w:rsidRPr="005D0D0D">
        <w:rPr>
          <w:rFonts w:cstheme="minorHAnsi"/>
          <w:b/>
          <w:bCs/>
          <w:color w:val="C00000"/>
          <w:sz w:val="24"/>
          <w:szCs w:val="24"/>
          <w:vertAlign w:val="subscript"/>
        </w:rPr>
        <w:t>2</w:t>
      </w:r>
      <w:r w:rsidRPr="005D0D0D">
        <w:rPr>
          <w:rFonts w:cstheme="minorHAnsi"/>
          <w:b/>
          <w:bCs/>
          <w:color w:val="C00000"/>
          <w:sz w:val="24"/>
          <w:szCs w:val="24"/>
        </w:rPr>
        <w:t>O</w:t>
      </w:r>
      <w:r w:rsidRPr="005D0D0D">
        <w:rPr>
          <w:rFonts w:cstheme="minorHAnsi"/>
          <w:b/>
          <w:bCs/>
          <w:color w:val="C00000"/>
          <w:sz w:val="24"/>
          <w:szCs w:val="24"/>
          <w:vertAlign w:val="subscript"/>
        </w:rPr>
        <w:t>3</w:t>
      </w:r>
    </w:p>
    <w:p w14:paraId="1CEE1333" w14:textId="6D8832C8" w:rsidR="005D0D0D" w:rsidRPr="005D0D0D" w:rsidRDefault="005D0D0D" w:rsidP="005D0D0D">
      <w:pPr>
        <w:pStyle w:val="ListParagraph"/>
        <w:numPr>
          <w:ilvl w:val="0"/>
          <w:numId w:val="29"/>
        </w:numPr>
        <w:rPr>
          <w:rFonts w:cstheme="minorHAnsi"/>
          <w:b/>
          <w:bCs/>
          <w:color w:val="C00000"/>
          <w:sz w:val="24"/>
          <w:szCs w:val="24"/>
        </w:rPr>
      </w:pPr>
      <w:r w:rsidRPr="005D0D0D">
        <w:rPr>
          <w:rFonts w:cstheme="minorHAnsi"/>
          <w:b/>
          <w:bCs/>
          <w:color w:val="C00000"/>
          <w:sz w:val="24"/>
          <w:szCs w:val="24"/>
        </w:rPr>
        <w:t>Cu</w:t>
      </w:r>
      <w:r w:rsidRPr="005D0D0D">
        <w:rPr>
          <w:rFonts w:cstheme="minorHAnsi"/>
          <w:b/>
          <w:bCs/>
          <w:color w:val="C00000"/>
          <w:sz w:val="24"/>
          <w:szCs w:val="24"/>
          <w:vertAlign w:val="subscript"/>
        </w:rPr>
        <w:t>2</w:t>
      </w:r>
      <w:r w:rsidRPr="005D0D0D">
        <w:rPr>
          <w:rFonts w:cstheme="minorHAnsi"/>
          <w:b/>
          <w:bCs/>
          <w:color w:val="C00000"/>
          <w:sz w:val="24"/>
          <w:szCs w:val="24"/>
        </w:rPr>
        <w:t>O</w:t>
      </w:r>
    </w:p>
    <w:p w14:paraId="3BE555FE" w14:textId="4D03F663" w:rsidR="003A2F5D" w:rsidRDefault="003A2F5D" w:rsidP="003A2F5D">
      <w:pPr>
        <w:pStyle w:val="ListParagraph"/>
        <w:rPr>
          <w:rFonts w:cstheme="minorHAnsi"/>
          <w:color w:val="000000" w:themeColor="text1"/>
          <w:sz w:val="24"/>
          <w:szCs w:val="24"/>
        </w:rPr>
      </w:pPr>
    </w:p>
    <w:p w14:paraId="3CE17DBC" w14:textId="2C10045D" w:rsidR="00AB424F" w:rsidRDefault="00AB424F" w:rsidP="00AB424F">
      <w:pPr>
        <w:pStyle w:val="ListParagraph"/>
        <w:numPr>
          <w:ilvl w:val="0"/>
          <w:numId w:val="28"/>
        </w:numPr>
        <w:rPr>
          <w:rFonts w:cstheme="minorHAnsi"/>
          <w:color w:val="000000" w:themeColor="text1"/>
          <w:sz w:val="24"/>
          <w:szCs w:val="24"/>
        </w:rPr>
      </w:pPr>
      <w:r w:rsidRPr="00AB424F">
        <w:rPr>
          <w:rFonts w:cstheme="minorHAnsi"/>
          <w:noProof/>
          <w:color w:val="000000" w:themeColor="text1"/>
          <w:sz w:val="24"/>
          <w:szCs w:val="24"/>
        </w:rPr>
        <w:drawing>
          <wp:anchor distT="0" distB="0" distL="114300" distR="114300" simplePos="0" relativeHeight="251663364" behindDoc="0" locked="0" layoutInCell="1" allowOverlap="1" wp14:anchorId="6A92EB99" wp14:editId="39146B5C">
            <wp:simplePos x="0" y="0"/>
            <wp:positionH relativeFrom="column">
              <wp:posOffset>602615</wp:posOffset>
            </wp:positionH>
            <wp:positionV relativeFrom="paragraph">
              <wp:posOffset>12065</wp:posOffset>
            </wp:positionV>
            <wp:extent cx="5476875" cy="2368617"/>
            <wp:effectExtent l="0" t="0" r="0" b="0"/>
            <wp:wrapSquare wrapText="bothSides"/>
            <wp:docPr id="1480190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90363" name=""/>
                    <pic:cNvPicPr/>
                  </pic:nvPicPr>
                  <pic:blipFill>
                    <a:blip r:embed="rId77">
                      <a:extLst>
                        <a:ext uri="{28A0092B-C50C-407E-A947-70E740481C1C}">
                          <a14:useLocalDpi xmlns:a14="http://schemas.microsoft.com/office/drawing/2010/main" val="0"/>
                        </a:ext>
                      </a:extLst>
                    </a:blip>
                    <a:stretch>
                      <a:fillRect/>
                    </a:stretch>
                  </pic:blipFill>
                  <pic:spPr>
                    <a:xfrm>
                      <a:off x="0" y="0"/>
                      <a:ext cx="5476875" cy="2368617"/>
                    </a:xfrm>
                    <a:prstGeom prst="rect">
                      <a:avLst/>
                    </a:prstGeom>
                  </pic:spPr>
                </pic:pic>
              </a:graphicData>
            </a:graphic>
          </wp:anchor>
        </w:drawing>
      </w:r>
    </w:p>
    <w:p w14:paraId="4E3C5C46" w14:textId="0C602553" w:rsidR="003A2F5D" w:rsidRDefault="003A2F5D" w:rsidP="003A2F5D">
      <w:pPr>
        <w:pStyle w:val="ListParagraph"/>
        <w:rPr>
          <w:rFonts w:cstheme="minorHAnsi"/>
          <w:color w:val="000000" w:themeColor="text1"/>
          <w:sz w:val="24"/>
          <w:szCs w:val="24"/>
        </w:rPr>
      </w:pPr>
    </w:p>
    <w:p w14:paraId="7CACCCB5" w14:textId="1C330C0D" w:rsidR="003A2F5D" w:rsidRDefault="003A2F5D" w:rsidP="003A2F5D">
      <w:pPr>
        <w:pStyle w:val="ListParagraph"/>
        <w:rPr>
          <w:rFonts w:cstheme="minorHAnsi"/>
          <w:color w:val="000000" w:themeColor="text1"/>
          <w:sz w:val="24"/>
          <w:szCs w:val="24"/>
        </w:rPr>
      </w:pPr>
    </w:p>
    <w:p w14:paraId="0C362F72" w14:textId="77777777" w:rsidR="003A2F5D" w:rsidRDefault="003A2F5D" w:rsidP="003A2F5D">
      <w:pPr>
        <w:pStyle w:val="ListParagraph"/>
        <w:rPr>
          <w:rFonts w:cstheme="minorHAnsi"/>
          <w:color w:val="000000" w:themeColor="text1"/>
          <w:sz w:val="24"/>
          <w:szCs w:val="24"/>
        </w:rPr>
      </w:pPr>
    </w:p>
    <w:p w14:paraId="7B194C93" w14:textId="77777777" w:rsidR="000923DF" w:rsidRDefault="000923DF" w:rsidP="003A2F5D">
      <w:pPr>
        <w:pStyle w:val="ListParagraph"/>
        <w:rPr>
          <w:rFonts w:cstheme="minorHAnsi"/>
          <w:color w:val="000000" w:themeColor="text1"/>
          <w:sz w:val="24"/>
          <w:szCs w:val="24"/>
        </w:rPr>
      </w:pPr>
    </w:p>
    <w:p w14:paraId="360C531F" w14:textId="77777777" w:rsidR="000923DF" w:rsidRDefault="000923DF" w:rsidP="003A2F5D">
      <w:pPr>
        <w:pStyle w:val="ListParagraph"/>
        <w:rPr>
          <w:rFonts w:cstheme="minorHAnsi"/>
          <w:color w:val="000000" w:themeColor="text1"/>
          <w:sz w:val="24"/>
          <w:szCs w:val="24"/>
        </w:rPr>
      </w:pPr>
    </w:p>
    <w:p w14:paraId="7CAAA29A" w14:textId="77777777" w:rsidR="000923DF" w:rsidRDefault="000923DF" w:rsidP="003A2F5D">
      <w:pPr>
        <w:pStyle w:val="ListParagraph"/>
        <w:rPr>
          <w:rFonts w:cstheme="minorHAnsi"/>
          <w:color w:val="000000" w:themeColor="text1"/>
          <w:sz w:val="24"/>
          <w:szCs w:val="24"/>
        </w:rPr>
      </w:pPr>
    </w:p>
    <w:p w14:paraId="08BC5BF5" w14:textId="77777777" w:rsidR="000923DF" w:rsidRDefault="000923DF" w:rsidP="003A2F5D">
      <w:pPr>
        <w:pStyle w:val="ListParagraph"/>
        <w:rPr>
          <w:rFonts w:cstheme="minorHAnsi"/>
          <w:color w:val="000000" w:themeColor="text1"/>
          <w:sz w:val="24"/>
          <w:szCs w:val="24"/>
        </w:rPr>
      </w:pPr>
    </w:p>
    <w:p w14:paraId="2068A64D" w14:textId="77777777" w:rsidR="000923DF" w:rsidRDefault="000923DF" w:rsidP="003A2F5D">
      <w:pPr>
        <w:pStyle w:val="ListParagraph"/>
        <w:rPr>
          <w:rFonts w:cstheme="minorHAnsi"/>
          <w:color w:val="000000" w:themeColor="text1"/>
          <w:sz w:val="24"/>
          <w:szCs w:val="24"/>
        </w:rPr>
      </w:pPr>
    </w:p>
    <w:p w14:paraId="1B0BA871" w14:textId="77777777" w:rsidR="000923DF" w:rsidRDefault="000923DF" w:rsidP="003A2F5D">
      <w:pPr>
        <w:pStyle w:val="ListParagraph"/>
        <w:rPr>
          <w:rFonts w:cstheme="minorHAnsi"/>
          <w:color w:val="000000" w:themeColor="text1"/>
          <w:sz w:val="24"/>
          <w:szCs w:val="24"/>
        </w:rPr>
      </w:pPr>
    </w:p>
    <w:p w14:paraId="38109CB0" w14:textId="77777777" w:rsidR="000923DF" w:rsidRDefault="000923DF" w:rsidP="00C95ADB">
      <w:pPr>
        <w:rPr>
          <w:rFonts w:cstheme="minorHAnsi"/>
          <w:color w:val="000000" w:themeColor="text1"/>
          <w:sz w:val="24"/>
          <w:szCs w:val="24"/>
        </w:rPr>
      </w:pPr>
    </w:p>
    <w:p w14:paraId="12E3C30E" w14:textId="7D6CF23D" w:rsidR="004C5DDD" w:rsidRPr="004C5DDD" w:rsidRDefault="004C5DDD" w:rsidP="004C5DDD">
      <w:pPr>
        <w:pStyle w:val="ListParagraph"/>
        <w:numPr>
          <w:ilvl w:val="0"/>
          <w:numId w:val="28"/>
        </w:numPr>
        <w:rPr>
          <w:rFonts w:cstheme="minorHAnsi"/>
          <w:color w:val="000000" w:themeColor="text1"/>
          <w:sz w:val="24"/>
          <w:szCs w:val="24"/>
        </w:rPr>
      </w:pPr>
    </w:p>
    <w:p w14:paraId="20A9E0B3" w14:textId="3A83B811" w:rsidR="00C95ADB" w:rsidRPr="00C95ADB" w:rsidRDefault="00C95ADB" w:rsidP="00C95ADB">
      <w:pPr>
        <w:ind w:left="360"/>
        <w:jc w:val="center"/>
        <w:rPr>
          <w:rFonts w:cstheme="minorHAnsi"/>
          <w:color w:val="000000" w:themeColor="text1"/>
          <w:sz w:val="24"/>
          <w:szCs w:val="24"/>
        </w:rPr>
      </w:pPr>
      <w:r w:rsidRPr="00C95ADB">
        <w:rPr>
          <w:rFonts w:cstheme="minorHAnsi"/>
          <w:noProof/>
          <w:color w:val="000000" w:themeColor="text1"/>
          <w:sz w:val="24"/>
          <w:szCs w:val="24"/>
        </w:rPr>
        <w:drawing>
          <wp:inline distT="0" distB="0" distL="0" distR="0" wp14:anchorId="6A3931A6" wp14:editId="2F32A677">
            <wp:extent cx="5569672" cy="2600325"/>
            <wp:effectExtent l="0" t="0" r="0" b="0"/>
            <wp:docPr id="520464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64021" name=""/>
                    <pic:cNvPicPr/>
                  </pic:nvPicPr>
                  <pic:blipFill>
                    <a:blip r:embed="rId78"/>
                    <a:stretch>
                      <a:fillRect/>
                    </a:stretch>
                  </pic:blipFill>
                  <pic:spPr>
                    <a:xfrm>
                      <a:off x="0" y="0"/>
                      <a:ext cx="5585955" cy="2607927"/>
                    </a:xfrm>
                    <a:prstGeom prst="rect">
                      <a:avLst/>
                    </a:prstGeom>
                  </pic:spPr>
                </pic:pic>
              </a:graphicData>
            </a:graphic>
          </wp:inline>
        </w:drawing>
      </w:r>
    </w:p>
    <w:p w14:paraId="06C1AD4C" w14:textId="510F0892" w:rsidR="00C95ADB" w:rsidRDefault="00C95ADB" w:rsidP="00C95ADB">
      <w:pPr>
        <w:pStyle w:val="ListParagraph"/>
        <w:rPr>
          <w:rFonts w:cstheme="minorHAnsi"/>
          <w:color w:val="000000" w:themeColor="text1"/>
          <w:sz w:val="24"/>
          <w:szCs w:val="24"/>
        </w:rPr>
      </w:pPr>
    </w:p>
    <w:p w14:paraId="1DCC2CE6" w14:textId="1BD859F3" w:rsidR="004B3BE4" w:rsidRPr="004B3BE4" w:rsidRDefault="004B3BE4" w:rsidP="00C95ADB">
      <w:pPr>
        <w:pStyle w:val="ListParagraph"/>
        <w:rPr>
          <w:rFonts w:cstheme="minorHAnsi"/>
          <w:b/>
          <w:bCs/>
          <w:color w:val="FF0000"/>
          <w:sz w:val="24"/>
          <w:szCs w:val="24"/>
        </w:rPr>
      </w:pPr>
      <w:r w:rsidRPr="004B3BE4">
        <w:rPr>
          <w:rFonts w:cstheme="minorHAnsi"/>
          <w:b/>
          <w:bCs/>
          <w:color w:val="FF0000"/>
          <w:sz w:val="24"/>
          <w:szCs w:val="24"/>
        </w:rPr>
        <w:t>Activity 3:</w:t>
      </w:r>
    </w:p>
    <w:p w14:paraId="431EB094" w14:textId="77777777" w:rsidR="004B3BE4" w:rsidRDefault="004B3BE4" w:rsidP="00C95ADB">
      <w:pPr>
        <w:pStyle w:val="ListParagraph"/>
        <w:rPr>
          <w:rFonts w:cstheme="minorHAnsi"/>
          <w:color w:val="000000" w:themeColor="text1"/>
          <w:sz w:val="24"/>
          <w:szCs w:val="24"/>
        </w:rPr>
      </w:pPr>
    </w:p>
    <w:p w14:paraId="1B7D97FB" w14:textId="77777777" w:rsidR="00EE56A0" w:rsidRDefault="00EE56A0" w:rsidP="00C95ADB">
      <w:pPr>
        <w:pStyle w:val="ListParagraph"/>
        <w:rPr>
          <w:rFonts w:cstheme="minorHAnsi"/>
          <w:color w:val="000000" w:themeColor="text1"/>
          <w:sz w:val="24"/>
          <w:szCs w:val="24"/>
        </w:rPr>
      </w:pPr>
      <w:r>
        <w:rPr>
          <w:rFonts w:cstheme="minorHAnsi"/>
          <w:color w:val="000000" w:themeColor="text1"/>
          <w:sz w:val="24"/>
          <w:szCs w:val="24"/>
        </w:rPr>
        <w:t>1.</w:t>
      </w:r>
    </w:p>
    <w:p w14:paraId="569EF395" w14:textId="422EE114" w:rsidR="004B3BE4" w:rsidRDefault="00EE56A0" w:rsidP="00C95ADB">
      <w:pPr>
        <w:pStyle w:val="ListParagraph"/>
        <w:rPr>
          <w:rFonts w:cstheme="minorHAnsi"/>
          <w:color w:val="000000" w:themeColor="text1"/>
          <w:sz w:val="24"/>
          <w:szCs w:val="24"/>
        </w:rPr>
      </w:pPr>
      <w:r>
        <w:rPr>
          <w:rFonts w:cstheme="minorHAnsi"/>
          <w:color w:val="000000" w:themeColor="text1"/>
          <w:sz w:val="24"/>
          <w:szCs w:val="24"/>
        </w:rPr>
        <w:t>a) A</w:t>
      </w:r>
    </w:p>
    <w:p w14:paraId="6D46AE56" w14:textId="5860CEA2" w:rsidR="00EE56A0" w:rsidRDefault="00EE56A0" w:rsidP="00C95ADB">
      <w:pPr>
        <w:pStyle w:val="ListParagraph"/>
        <w:rPr>
          <w:rFonts w:cstheme="minorHAnsi"/>
          <w:color w:val="000000" w:themeColor="text1"/>
          <w:sz w:val="24"/>
          <w:szCs w:val="24"/>
        </w:rPr>
      </w:pPr>
      <w:r>
        <w:rPr>
          <w:rFonts w:cstheme="minorHAnsi"/>
          <w:color w:val="000000" w:themeColor="text1"/>
          <w:sz w:val="24"/>
          <w:szCs w:val="24"/>
        </w:rPr>
        <w:t>b) D</w:t>
      </w:r>
    </w:p>
    <w:p w14:paraId="0AC61B98" w14:textId="6C5CA3C8" w:rsidR="00EE56A0" w:rsidRDefault="00EE56A0" w:rsidP="00C95ADB">
      <w:pPr>
        <w:pStyle w:val="ListParagraph"/>
        <w:rPr>
          <w:rFonts w:cstheme="minorHAnsi"/>
          <w:color w:val="000000" w:themeColor="text1"/>
          <w:sz w:val="24"/>
          <w:szCs w:val="24"/>
        </w:rPr>
      </w:pPr>
      <w:r>
        <w:rPr>
          <w:rFonts w:cstheme="minorHAnsi"/>
          <w:color w:val="000000" w:themeColor="text1"/>
          <w:sz w:val="24"/>
          <w:szCs w:val="24"/>
        </w:rPr>
        <w:t>c) C</w:t>
      </w:r>
    </w:p>
    <w:p w14:paraId="6BC7950D" w14:textId="31ED8B9F" w:rsidR="00EE56A0" w:rsidRDefault="00EE56A0" w:rsidP="00C95ADB">
      <w:pPr>
        <w:pStyle w:val="ListParagraph"/>
        <w:rPr>
          <w:rFonts w:cstheme="minorHAnsi"/>
          <w:color w:val="000000" w:themeColor="text1"/>
          <w:sz w:val="24"/>
          <w:szCs w:val="24"/>
        </w:rPr>
      </w:pPr>
      <w:r>
        <w:rPr>
          <w:rFonts w:cstheme="minorHAnsi"/>
          <w:color w:val="000000" w:themeColor="text1"/>
          <w:sz w:val="24"/>
          <w:szCs w:val="24"/>
        </w:rPr>
        <w:t>d) E</w:t>
      </w:r>
    </w:p>
    <w:p w14:paraId="2DB0EAE0" w14:textId="77777777" w:rsidR="00EE56A0" w:rsidRDefault="00EE56A0" w:rsidP="00C95ADB">
      <w:pPr>
        <w:pStyle w:val="ListParagraph"/>
        <w:rPr>
          <w:rFonts w:cstheme="minorHAnsi"/>
          <w:color w:val="000000" w:themeColor="text1"/>
          <w:sz w:val="24"/>
          <w:szCs w:val="24"/>
        </w:rPr>
      </w:pPr>
    </w:p>
    <w:p w14:paraId="6D36856D" w14:textId="4383179B" w:rsidR="00EE56A0" w:rsidRPr="00227ED7" w:rsidRDefault="00227ED7" w:rsidP="00227ED7">
      <w:pPr>
        <w:ind w:left="720"/>
        <w:rPr>
          <w:rFonts w:cstheme="minorHAnsi"/>
          <w:color w:val="000000" w:themeColor="text1"/>
          <w:sz w:val="24"/>
          <w:szCs w:val="24"/>
        </w:rPr>
      </w:pPr>
      <w:r w:rsidRPr="00175932">
        <w:rPr>
          <w:rFonts w:cstheme="minorHAnsi"/>
          <w:b/>
          <w:bCs/>
          <w:noProof/>
          <w:color w:val="006600"/>
          <w:sz w:val="24"/>
          <w:szCs w:val="24"/>
        </w:rPr>
        <w:drawing>
          <wp:anchor distT="0" distB="0" distL="114300" distR="114300" simplePos="0" relativeHeight="251664388" behindDoc="0" locked="0" layoutInCell="1" allowOverlap="1" wp14:anchorId="56AED0DF" wp14:editId="5CC28B75">
            <wp:simplePos x="0" y="0"/>
            <wp:positionH relativeFrom="column">
              <wp:posOffset>983615</wp:posOffset>
            </wp:positionH>
            <wp:positionV relativeFrom="paragraph">
              <wp:posOffset>220980</wp:posOffset>
            </wp:positionV>
            <wp:extent cx="3933825" cy="1250950"/>
            <wp:effectExtent l="0" t="0" r="9525" b="6350"/>
            <wp:wrapSquare wrapText="bothSides"/>
            <wp:docPr id="1402067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98033" name=""/>
                    <pic:cNvPicPr/>
                  </pic:nvPicPr>
                  <pic:blipFill>
                    <a:blip r:embed="rId41">
                      <a:extLst>
                        <a:ext uri="{28A0092B-C50C-407E-A947-70E740481C1C}">
                          <a14:useLocalDpi xmlns:a14="http://schemas.microsoft.com/office/drawing/2010/main" val="0"/>
                        </a:ext>
                      </a:extLst>
                    </a:blip>
                    <a:stretch>
                      <a:fillRect/>
                    </a:stretch>
                  </pic:blipFill>
                  <pic:spPr>
                    <a:xfrm>
                      <a:off x="0" y="0"/>
                      <a:ext cx="3933825" cy="1250950"/>
                    </a:xfrm>
                    <a:prstGeom prst="rect">
                      <a:avLst/>
                    </a:prstGeom>
                  </pic:spPr>
                </pic:pic>
              </a:graphicData>
            </a:graphic>
          </wp:anchor>
        </w:drawing>
      </w:r>
      <w:r w:rsidRPr="00227ED7">
        <w:rPr>
          <w:rFonts w:cstheme="minorHAnsi"/>
          <w:color w:val="000000" w:themeColor="text1"/>
          <w:sz w:val="24"/>
          <w:szCs w:val="24"/>
        </w:rPr>
        <w:t>e)</w:t>
      </w:r>
      <w:r>
        <w:rPr>
          <w:rFonts w:cstheme="minorHAnsi"/>
          <w:color w:val="000000" w:themeColor="text1"/>
          <w:sz w:val="24"/>
          <w:szCs w:val="24"/>
        </w:rPr>
        <w:t xml:space="preserve"> </w:t>
      </w:r>
      <w:r w:rsidR="00947C76">
        <w:rPr>
          <w:rFonts w:cstheme="minorHAnsi"/>
          <w:color w:val="000000" w:themeColor="text1"/>
          <w:sz w:val="24"/>
          <w:szCs w:val="24"/>
        </w:rPr>
        <w:t xml:space="preserve">Dot and cross drawn in overlap between the two atoms. </w:t>
      </w:r>
    </w:p>
    <w:p w14:paraId="2E70C94B" w14:textId="09F02C08" w:rsidR="003A2F5D" w:rsidRPr="003A2F5D" w:rsidRDefault="003A2F5D" w:rsidP="003A2F5D">
      <w:pPr>
        <w:spacing w:after="0" w:line="240" w:lineRule="auto"/>
        <w:rPr>
          <w:rFonts w:cstheme="minorHAnsi"/>
          <w:b/>
          <w:bCs/>
          <w:color w:val="C00000"/>
        </w:rPr>
      </w:pPr>
    </w:p>
    <w:p w14:paraId="4741ADA1" w14:textId="5DD5E06F" w:rsidR="003D5D26" w:rsidRPr="009D2240" w:rsidRDefault="00947C76" w:rsidP="003D5D26">
      <w:pPr>
        <w:ind w:left="567" w:hanging="567"/>
        <w:rPr>
          <w:rFonts w:cstheme="minorHAnsi"/>
          <w:color w:val="000000" w:themeColor="text1"/>
        </w:rPr>
      </w:pPr>
      <w:r>
        <w:rPr>
          <w:rFonts w:cstheme="minorHAnsi"/>
          <w:b/>
          <w:bCs/>
          <w:noProof/>
          <w:color w:val="006600"/>
          <w:sz w:val="24"/>
          <w:szCs w:val="24"/>
        </w:rPr>
        <mc:AlternateContent>
          <mc:Choice Requires="wps">
            <w:drawing>
              <wp:anchor distT="0" distB="0" distL="114300" distR="114300" simplePos="0" relativeHeight="251665412" behindDoc="0" locked="0" layoutInCell="1" allowOverlap="1" wp14:anchorId="185A4FE9" wp14:editId="3EAD6D8F">
                <wp:simplePos x="0" y="0"/>
                <wp:positionH relativeFrom="column">
                  <wp:posOffset>2774315</wp:posOffset>
                </wp:positionH>
                <wp:positionV relativeFrom="paragraph">
                  <wp:posOffset>167640</wp:posOffset>
                </wp:positionV>
                <wp:extent cx="247650" cy="485775"/>
                <wp:effectExtent l="0" t="0" r="0" b="0"/>
                <wp:wrapNone/>
                <wp:docPr id="990620761" name="Text Box 1"/>
                <wp:cNvGraphicFramePr/>
                <a:graphic xmlns:a="http://schemas.openxmlformats.org/drawingml/2006/main">
                  <a:graphicData uri="http://schemas.microsoft.com/office/word/2010/wordprocessingShape">
                    <wps:wsp>
                      <wps:cNvSpPr txBox="1"/>
                      <wps:spPr>
                        <a:xfrm>
                          <a:off x="0" y="0"/>
                          <a:ext cx="247650" cy="485775"/>
                        </a:xfrm>
                        <a:prstGeom prst="rect">
                          <a:avLst/>
                        </a:prstGeom>
                        <a:noFill/>
                        <a:ln w="6350">
                          <a:noFill/>
                        </a:ln>
                      </wps:spPr>
                      <wps:txbx>
                        <w:txbxContent>
                          <w:p w14:paraId="772170F2" w14:textId="409B3193" w:rsidR="00A43853" w:rsidRPr="00947C76" w:rsidRDefault="00A43853" w:rsidP="00A43853">
                            <w:pPr>
                              <w:spacing w:after="0" w:line="240" w:lineRule="auto"/>
                              <w:rPr>
                                <w:sz w:val="20"/>
                                <w:szCs w:val="20"/>
                              </w:rPr>
                            </w:pPr>
                            <w:r w:rsidRPr="00947C76">
                              <w:rPr>
                                <w:sz w:val="20"/>
                                <w:szCs w:val="20"/>
                              </w:rPr>
                              <w:t>O</w:t>
                            </w:r>
                          </w:p>
                          <w:p w14:paraId="7DA1CF8C" w14:textId="362DC976" w:rsidR="00A43853" w:rsidRPr="00947C76" w:rsidRDefault="00A43853" w:rsidP="00A43853">
                            <w:pPr>
                              <w:spacing w:after="0" w:line="240" w:lineRule="auto"/>
                              <w:rPr>
                                <w:sz w:val="20"/>
                                <w:szCs w:val="20"/>
                              </w:rPr>
                            </w:pPr>
                            <w:r w:rsidRPr="00947C76">
                              <w:rPr>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5A4FE9" id="Text Box 1" o:spid="_x0000_s1028" type="#_x0000_t202" style="position:absolute;left:0;text-align:left;margin-left:218.45pt;margin-top:13.2pt;width:19.5pt;height:38.25pt;z-index:2516654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" filled="f" stroked="f" strokeweight=".5pt">
                <v:textbox>
                  <w:txbxContent>
                    <w:p w14:paraId="772170F2" w14:textId="409B3193" w:rsidR="00A43853" w:rsidRPr="00947C76" w:rsidRDefault="00A43853" w:rsidP="00A43853">
                      <w:pPr>
                        <w:spacing w:after="0" w:line="240" w:lineRule="auto"/>
                        <w:rPr>
                          <w:sz w:val="20"/>
                          <w:szCs w:val="20"/>
                        </w:rPr>
                      </w:pPr>
                      <w:r w:rsidRPr="00947C76">
                        <w:rPr>
                          <w:sz w:val="20"/>
                          <w:szCs w:val="20"/>
                        </w:rPr>
                        <w:t>O</w:t>
                      </w:r>
                    </w:p>
                    <w:p w14:paraId="7DA1CF8C" w14:textId="362DC976" w:rsidR="00A43853" w:rsidRPr="00947C76" w:rsidRDefault="00A43853" w:rsidP="00A43853">
                      <w:pPr>
                        <w:spacing w:after="0" w:line="240" w:lineRule="auto"/>
                        <w:rPr>
                          <w:sz w:val="20"/>
                          <w:szCs w:val="20"/>
                        </w:rPr>
                      </w:pPr>
                      <w:r w:rsidRPr="00947C76">
                        <w:rPr>
                          <w:sz w:val="20"/>
                          <w:szCs w:val="20"/>
                        </w:rPr>
                        <w:t>X</w:t>
                      </w:r>
                    </w:p>
                  </w:txbxContent>
                </v:textbox>
              </v:shape>
            </w:pict>
          </mc:Fallback>
        </mc:AlternateContent>
      </w:r>
    </w:p>
    <w:p w14:paraId="317C3B79" w14:textId="77777777" w:rsidR="003D5D26" w:rsidRDefault="003D5D26" w:rsidP="00BB77A2">
      <w:pPr>
        <w:pStyle w:val="ListParagraph"/>
        <w:rPr>
          <w:rFonts w:cstheme="minorHAnsi"/>
          <w:color w:val="000000" w:themeColor="text1"/>
          <w:sz w:val="24"/>
          <w:szCs w:val="24"/>
        </w:rPr>
      </w:pPr>
    </w:p>
    <w:p w14:paraId="260D109A" w14:textId="77777777" w:rsidR="00947C76" w:rsidRDefault="00947C76" w:rsidP="00BB77A2">
      <w:pPr>
        <w:pStyle w:val="ListParagraph"/>
        <w:rPr>
          <w:rFonts w:cstheme="minorHAnsi"/>
          <w:color w:val="000000" w:themeColor="text1"/>
          <w:sz w:val="24"/>
          <w:szCs w:val="24"/>
        </w:rPr>
      </w:pPr>
    </w:p>
    <w:p w14:paraId="4001EA81" w14:textId="77777777" w:rsidR="00947C76" w:rsidRDefault="00947C76" w:rsidP="00BB77A2">
      <w:pPr>
        <w:pStyle w:val="ListParagraph"/>
        <w:rPr>
          <w:rFonts w:cstheme="minorHAnsi"/>
          <w:color w:val="000000" w:themeColor="text1"/>
          <w:sz w:val="24"/>
          <w:szCs w:val="24"/>
        </w:rPr>
      </w:pPr>
    </w:p>
    <w:p w14:paraId="2742DF3C" w14:textId="77777777" w:rsidR="00220CB0" w:rsidRDefault="00220CB0" w:rsidP="00BB77A2">
      <w:pPr>
        <w:pStyle w:val="ListParagraph"/>
        <w:rPr>
          <w:rFonts w:cstheme="minorHAnsi"/>
          <w:color w:val="000000" w:themeColor="text1"/>
          <w:sz w:val="24"/>
          <w:szCs w:val="24"/>
        </w:rPr>
      </w:pPr>
    </w:p>
    <w:p w14:paraId="7DAA3E2A" w14:textId="433E070E" w:rsidR="00947C76" w:rsidRDefault="00841F1D" w:rsidP="00841F1D">
      <w:pPr>
        <w:pStyle w:val="ListParagraph"/>
        <w:numPr>
          <w:ilvl w:val="0"/>
          <w:numId w:val="29"/>
        </w:numPr>
        <w:rPr>
          <w:rFonts w:cstheme="minorHAnsi"/>
          <w:color w:val="000000" w:themeColor="text1"/>
          <w:sz w:val="24"/>
          <w:szCs w:val="24"/>
        </w:rPr>
      </w:pPr>
      <w:r>
        <w:rPr>
          <w:rFonts w:cstheme="minorHAnsi"/>
          <w:color w:val="000000" w:themeColor="text1"/>
          <w:sz w:val="24"/>
          <w:szCs w:val="24"/>
        </w:rPr>
        <w:t xml:space="preserve">Weak forces between molecules </w:t>
      </w:r>
      <w:r w:rsidR="00220CB0" w:rsidRPr="00220CB0">
        <w:rPr>
          <w:rFonts w:ascii="Segoe UI Symbol" w:hAnsi="Segoe UI Symbol" w:cs="Segoe UI Symbol"/>
          <w:color w:val="C00000"/>
          <w:sz w:val="24"/>
          <w:szCs w:val="24"/>
        </w:rPr>
        <w:t>✔</w:t>
      </w:r>
    </w:p>
    <w:p w14:paraId="68354A52" w14:textId="77777777" w:rsidR="00947C76" w:rsidRDefault="00947C76" w:rsidP="00BB77A2">
      <w:pPr>
        <w:pStyle w:val="ListParagraph"/>
        <w:rPr>
          <w:rFonts w:cstheme="minorHAnsi"/>
          <w:color w:val="000000" w:themeColor="text1"/>
          <w:sz w:val="24"/>
          <w:szCs w:val="24"/>
        </w:rPr>
      </w:pPr>
    </w:p>
    <w:p w14:paraId="23A92DD7" w14:textId="77777777" w:rsidR="002132FB" w:rsidRDefault="00482A26" w:rsidP="00482A26">
      <w:pPr>
        <w:ind w:left="720"/>
        <w:rPr>
          <w:rFonts w:cstheme="minorHAnsi"/>
          <w:color w:val="000000" w:themeColor="text1"/>
          <w:sz w:val="24"/>
          <w:szCs w:val="24"/>
        </w:rPr>
      </w:pPr>
      <w:r w:rsidRPr="00482A26">
        <w:rPr>
          <w:rFonts w:cstheme="minorHAnsi"/>
          <w:color w:val="000000" w:themeColor="text1"/>
          <w:sz w:val="24"/>
          <w:szCs w:val="24"/>
        </w:rPr>
        <w:t>2.</w:t>
      </w:r>
      <w:r>
        <w:rPr>
          <w:rFonts w:cstheme="minorHAnsi"/>
          <w:color w:val="000000" w:themeColor="text1"/>
          <w:sz w:val="24"/>
          <w:szCs w:val="24"/>
        </w:rPr>
        <w:t xml:space="preserve">  </w:t>
      </w:r>
    </w:p>
    <w:p w14:paraId="2DDC33F8" w14:textId="67775D7E" w:rsidR="00482A26" w:rsidRPr="005307E6" w:rsidRDefault="002132FB" w:rsidP="00482A26">
      <w:pPr>
        <w:ind w:left="720"/>
        <w:rPr>
          <w:rFonts w:cstheme="minorHAnsi"/>
          <w:color w:val="C00000"/>
          <w:sz w:val="24"/>
          <w:szCs w:val="24"/>
        </w:rPr>
      </w:pPr>
      <w:r>
        <w:rPr>
          <w:rFonts w:cstheme="minorHAnsi"/>
          <w:color w:val="000000" w:themeColor="text1"/>
          <w:sz w:val="24"/>
          <w:szCs w:val="24"/>
        </w:rPr>
        <w:t xml:space="preserve">a) </w:t>
      </w:r>
      <w:r w:rsidR="00482A26" w:rsidRPr="005307E6">
        <w:rPr>
          <w:rFonts w:cstheme="minorHAnsi"/>
          <w:color w:val="000000" w:themeColor="text1"/>
          <w:sz w:val="24"/>
          <w:szCs w:val="24"/>
        </w:rPr>
        <w:t xml:space="preserve">Triple bond represented as 3 dots and 3 crosses in overlap between the atoms </w:t>
      </w:r>
      <w:r w:rsidR="00482A26" w:rsidRPr="005307E6">
        <w:rPr>
          <w:rFonts w:ascii="Segoe UI Symbol" w:hAnsi="Segoe UI Symbol" w:cs="Segoe UI Symbol"/>
          <w:color w:val="C00000"/>
          <w:sz w:val="24"/>
          <w:szCs w:val="24"/>
        </w:rPr>
        <w:t>✔</w:t>
      </w:r>
    </w:p>
    <w:p w14:paraId="5E5B747A" w14:textId="776B6C72" w:rsidR="00482A26" w:rsidRDefault="00482A26" w:rsidP="00482A26">
      <w:pPr>
        <w:ind w:left="720"/>
        <w:rPr>
          <w:rFonts w:ascii="Segoe UI Symbol" w:hAnsi="Segoe UI Symbol" w:cs="Segoe UI Symbol"/>
          <w:color w:val="C00000"/>
          <w:sz w:val="24"/>
          <w:szCs w:val="24"/>
        </w:rPr>
      </w:pPr>
      <w:r w:rsidRPr="005307E6">
        <w:rPr>
          <w:rFonts w:cstheme="minorHAnsi"/>
          <w:color w:val="C00000"/>
          <w:sz w:val="24"/>
          <w:szCs w:val="24"/>
        </w:rPr>
        <w:t xml:space="preserve">    </w:t>
      </w:r>
      <w:r w:rsidR="005307E6" w:rsidRPr="005307E6">
        <w:rPr>
          <w:rFonts w:cstheme="minorHAnsi"/>
          <w:color w:val="000000" w:themeColor="text1"/>
          <w:sz w:val="24"/>
          <w:szCs w:val="24"/>
        </w:rPr>
        <w:t xml:space="preserve">2 Non-bonding electrons on each nitrogen </w:t>
      </w:r>
      <w:r w:rsidR="005307E6" w:rsidRPr="005307E6">
        <w:rPr>
          <w:rFonts w:ascii="Segoe UI Symbol" w:hAnsi="Segoe UI Symbol" w:cs="Segoe UI Symbol"/>
          <w:color w:val="C00000"/>
          <w:sz w:val="24"/>
          <w:szCs w:val="24"/>
        </w:rPr>
        <w:t>✔</w:t>
      </w:r>
    </w:p>
    <w:p w14:paraId="3E7B2CFB" w14:textId="217FACB5" w:rsidR="002132FB" w:rsidRPr="005307E6" w:rsidRDefault="002132FB" w:rsidP="002132FB">
      <w:pPr>
        <w:ind w:left="720"/>
        <w:jc w:val="center"/>
        <w:rPr>
          <w:rFonts w:cstheme="minorHAnsi"/>
          <w:color w:val="000000" w:themeColor="text1"/>
          <w:sz w:val="24"/>
          <w:szCs w:val="24"/>
        </w:rPr>
      </w:pPr>
      <w:r>
        <w:rPr>
          <w:noProof/>
        </w:rPr>
        <w:drawing>
          <wp:inline distT="0" distB="0" distL="0" distR="0" wp14:anchorId="634838B5" wp14:editId="3F5DB603">
            <wp:extent cx="1963437" cy="1104900"/>
            <wp:effectExtent l="0" t="0" r="0" b="0"/>
            <wp:docPr id="1305831699" name="Picture 2" descr="Covalent bonding: dot and cross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alent bonding: dot and cross diagram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67974" cy="1107453"/>
                    </a:xfrm>
                    <a:prstGeom prst="rect">
                      <a:avLst/>
                    </a:prstGeom>
                    <a:noFill/>
                    <a:ln>
                      <a:noFill/>
                    </a:ln>
                  </pic:spPr>
                </pic:pic>
              </a:graphicData>
            </a:graphic>
          </wp:inline>
        </w:drawing>
      </w:r>
    </w:p>
    <w:p w14:paraId="65448F74" w14:textId="77777777" w:rsidR="002E2474" w:rsidRDefault="002E2474" w:rsidP="00BB77A2">
      <w:pPr>
        <w:pStyle w:val="ListParagraph"/>
        <w:rPr>
          <w:rFonts w:cstheme="minorHAnsi"/>
          <w:color w:val="000000" w:themeColor="text1"/>
          <w:sz w:val="24"/>
          <w:szCs w:val="24"/>
        </w:rPr>
      </w:pPr>
    </w:p>
    <w:p w14:paraId="13CB5FC9" w14:textId="276EEB45" w:rsidR="00947C76" w:rsidRDefault="0096530C" w:rsidP="00BB77A2">
      <w:pPr>
        <w:pStyle w:val="ListParagraph"/>
        <w:rPr>
          <w:rFonts w:ascii="Segoe UI Symbol" w:hAnsi="Segoe UI Symbol" w:cs="Segoe UI Symbol"/>
          <w:color w:val="C00000"/>
          <w:sz w:val="24"/>
          <w:szCs w:val="24"/>
        </w:rPr>
      </w:pPr>
      <w:r>
        <w:rPr>
          <w:rFonts w:cstheme="minorHAnsi"/>
          <w:color w:val="000000" w:themeColor="text1"/>
          <w:sz w:val="24"/>
          <w:szCs w:val="24"/>
        </w:rPr>
        <w:lastRenderedPageBreak/>
        <w:t xml:space="preserve">b) Nitrogen is a simple covalent molecule </w:t>
      </w:r>
      <w:r w:rsidRPr="005307E6">
        <w:rPr>
          <w:rFonts w:ascii="Segoe UI Symbol" w:hAnsi="Segoe UI Symbol" w:cs="Segoe UI Symbol"/>
          <w:color w:val="C00000"/>
          <w:sz w:val="24"/>
          <w:szCs w:val="24"/>
        </w:rPr>
        <w:t>✔</w:t>
      </w:r>
    </w:p>
    <w:p w14:paraId="68FF56C2" w14:textId="103A731E" w:rsidR="0096530C" w:rsidRDefault="0096530C" w:rsidP="00BB77A2">
      <w:pPr>
        <w:pStyle w:val="ListParagraph"/>
        <w:rPr>
          <w:rFonts w:ascii="Segoe UI Symbol" w:hAnsi="Segoe UI Symbol" w:cs="Segoe UI Symbol"/>
          <w:color w:val="C00000"/>
          <w:sz w:val="24"/>
          <w:szCs w:val="24"/>
        </w:rPr>
      </w:pPr>
      <w:r>
        <w:rPr>
          <w:rFonts w:ascii="Segoe UI Symbol" w:hAnsi="Segoe UI Symbol" w:cs="Segoe UI Symbol"/>
          <w:color w:val="C00000"/>
          <w:sz w:val="24"/>
          <w:szCs w:val="24"/>
        </w:rPr>
        <w:t xml:space="preserve">    </w:t>
      </w:r>
      <w:r w:rsidR="004F13C8">
        <w:rPr>
          <w:rFonts w:cstheme="minorHAnsi"/>
          <w:color w:val="000000" w:themeColor="text1"/>
          <w:sz w:val="24"/>
          <w:szCs w:val="24"/>
        </w:rPr>
        <w:t xml:space="preserve">Molecules are held together by weak intermolecular forces </w:t>
      </w:r>
      <w:r w:rsidR="004F13C8" w:rsidRPr="005307E6">
        <w:rPr>
          <w:rFonts w:ascii="Segoe UI Symbol" w:hAnsi="Segoe UI Symbol" w:cs="Segoe UI Symbol"/>
          <w:color w:val="C00000"/>
          <w:sz w:val="24"/>
          <w:szCs w:val="24"/>
        </w:rPr>
        <w:t>✔</w:t>
      </w:r>
    </w:p>
    <w:p w14:paraId="31B0F11B" w14:textId="2BE03AC7" w:rsidR="004F13C8" w:rsidRDefault="004F13C8" w:rsidP="00BB77A2">
      <w:pPr>
        <w:pStyle w:val="ListParagraph"/>
        <w:rPr>
          <w:rFonts w:ascii="Segoe UI Symbol" w:hAnsi="Segoe UI Symbol" w:cs="Segoe UI Symbol"/>
          <w:color w:val="C00000"/>
          <w:sz w:val="24"/>
          <w:szCs w:val="24"/>
        </w:rPr>
      </w:pPr>
      <w:r>
        <w:rPr>
          <w:rFonts w:cstheme="minorHAnsi"/>
          <w:color w:val="000000" w:themeColor="text1"/>
          <w:sz w:val="24"/>
          <w:szCs w:val="24"/>
        </w:rPr>
        <w:t xml:space="preserve">    </w:t>
      </w:r>
      <w:r w:rsidR="0098558F">
        <w:rPr>
          <w:rFonts w:cstheme="minorHAnsi"/>
          <w:color w:val="000000" w:themeColor="text1"/>
          <w:sz w:val="24"/>
          <w:szCs w:val="24"/>
        </w:rPr>
        <w:t xml:space="preserve">Only a small amount of energy is needed to overcome the forces </w:t>
      </w:r>
      <w:r w:rsidR="0098558F" w:rsidRPr="005307E6">
        <w:rPr>
          <w:rFonts w:ascii="Segoe UI Symbol" w:hAnsi="Segoe UI Symbol" w:cs="Segoe UI Symbol"/>
          <w:color w:val="C00000"/>
          <w:sz w:val="24"/>
          <w:szCs w:val="24"/>
        </w:rPr>
        <w:t>✔</w:t>
      </w:r>
    </w:p>
    <w:p w14:paraId="2D8750D2" w14:textId="77777777" w:rsidR="0075695F" w:rsidRDefault="0075695F" w:rsidP="00BB77A2">
      <w:pPr>
        <w:pStyle w:val="ListParagraph"/>
        <w:rPr>
          <w:rFonts w:cstheme="minorHAnsi"/>
          <w:color w:val="000000" w:themeColor="text1"/>
          <w:sz w:val="24"/>
          <w:szCs w:val="24"/>
        </w:rPr>
      </w:pPr>
    </w:p>
    <w:p w14:paraId="620A5027" w14:textId="7B74A75C" w:rsidR="0075695F" w:rsidRPr="00BE114D" w:rsidRDefault="00BE114D" w:rsidP="00BE114D">
      <w:pPr>
        <w:ind w:left="720"/>
        <w:rPr>
          <w:rFonts w:ascii="Segoe UI Symbol" w:hAnsi="Segoe UI Symbol" w:cs="Segoe UI Symbol"/>
          <w:color w:val="C00000"/>
          <w:sz w:val="24"/>
          <w:szCs w:val="24"/>
        </w:rPr>
      </w:pPr>
      <w:r w:rsidRPr="00BE114D">
        <w:rPr>
          <w:rFonts w:cstheme="minorHAnsi"/>
          <w:color w:val="000000" w:themeColor="text1"/>
          <w:sz w:val="24"/>
          <w:szCs w:val="24"/>
        </w:rPr>
        <w:t>c)</w:t>
      </w:r>
      <w:r>
        <w:rPr>
          <w:rFonts w:cstheme="minorHAnsi"/>
          <w:color w:val="000000" w:themeColor="text1"/>
          <w:sz w:val="24"/>
          <w:szCs w:val="24"/>
        </w:rPr>
        <w:t xml:space="preserve"> </w:t>
      </w:r>
      <w:r w:rsidR="0075695F" w:rsidRPr="00BE114D">
        <w:rPr>
          <w:rFonts w:cstheme="minorHAnsi"/>
          <w:color w:val="000000" w:themeColor="text1"/>
          <w:sz w:val="24"/>
          <w:szCs w:val="24"/>
        </w:rPr>
        <w:t>In graphite, each carbon bonds to 3 other carbons</w:t>
      </w:r>
      <w:r w:rsidRPr="00BE114D">
        <w:rPr>
          <w:rFonts w:cstheme="minorHAnsi"/>
          <w:color w:val="000000" w:themeColor="text1"/>
          <w:sz w:val="24"/>
          <w:szCs w:val="24"/>
        </w:rPr>
        <w:t xml:space="preserve"> </w:t>
      </w:r>
      <w:r w:rsidRPr="00BE114D">
        <w:rPr>
          <w:rFonts w:ascii="Segoe UI Symbol" w:hAnsi="Segoe UI Symbol" w:cs="Segoe UI Symbol"/>
          <w:color w:val="C00000"/>
          <w:sz w:val="24"/>
          <w:szCs w:val="24"/>
        </w:rPr>
        <w:t>✔</w:t>
      </w:r>
    </w:p>
    <w:p w14:paraId="732D707C" w14:textId="4C443CDA" w:rsidR="00BE114D" w:rsidRPr="00BE114D" w:rsidRDefault="00BE114D" w:rsidP="00BE114D">
      <w:pPr>
        <w:ind w:left="720"/>
      </w:pPr>
      <w:r>
        <w:t xml:space="preserve">    </w:t>
      </w:r>
      <w:r w:rsidR="006C108B">
        <w:t xml:space="preserve">To give layers of hexagonal rings </w:t>
      </w:r>
      <w:r w:rsidR="006C108B" w:rsidRPr="005307E6">
        <w:rPr>
          <w:rFonts w:ascii="Segoe UI Symbol" w:hAnsi="Segoe UI Symbol" w:cs="Segoe UI Symbol"/>
          <w:color w:val="C00000"/>
          <w:sz w:val="24"/>
          <w:szCs w:val="24"/>
        </w:rPr>
        <w:t>✔</w:t>
      </w:r>
    </w:p>
    <w:p w14:paraId="1A8B486C" w14:textId="36451B99" w:rsidR="0075695F" w:rsidRDefault="006C108B" w:rsidP="0075695F">
      <w:pPr>
        <w:ind w:left="720"/>
        <w:rPr>
          <w:rFonts w:cstheme="minorHAnsi"/>
          <w:color w:val="000000" w:themeColor="text1"/>
          <w:sz w:val="24"/>
          <w:szCs w:val="24"/>
        </w:rPr>
      </w:pPr>
      <w:r>
        <w:rPr>
          <w:rFonts w:cstheme="minorHAnsi"/>
          <w:color w:val="000000" w:themeColor="text1"/>
          <w:sz w:val="24"/>
          <w:szCs w:val="24"/>
        </w:rPr>
        <w:t xml:space="preserve">   </w:t>
      </w:r>
      <w:r w:rsidR="00240D65">
        <w:rPr>
          <w:rFonts w:cstheme="minorHAnsi"/>
          <w:color w:val="000000" w:themeColor="text1"/>
          <w:sz w:val="24"/>
          <w:szCs w:val="24"/>
        </w:rPr>
        <w:t xml:space="preserve">It conducts electricity as there are declocalised electrons between the layers </w:t>
      </w:r>
      <w:r w:rsidR="00240D65" w:rsidRPr="005307E6">
        <w:rPr>
          <w:rFonts w:ascii="Segoe UI Symbol" w:hAnsi="Segoe UI Symbol" w:cs="Segoe UI Symbol"/>
          <w:color w:val="C00000"/>
          <w:sz w:val="24"/>
          <w:szCs w:val="24"/>
        </w:rPr>
        <w:t>✔</w:t>
      </w:r>
    </w:p>
    <w:p w14:paraId="1E2CF1D8" w14:textId="4720A3B2" w:rsidR="00240D65" w:rsidRDefault="00240D65" w:rsidP="0075695F">
      <w:pPr>
        <w:ind w:left="720"/>
        <w:rPr>
          <w:rFonts w:ascii="Segoe UI Symbol" w:hAnsi="Segoe UI Symbol" w:cs="Segoe UI Symbol"/>
          <w:color w:val="C00000"/>
          <w:sz w:val="24"/>
          <w:szCs w:val="24"/>
        </w:rPr>
      </w:pPr>
      <w:r>
        <w:rPr>
          <w:rFonts w:cstheme="minorHAnsi"/>
          <w:color w:val="000000" w:themeColor="text1"/>
          <w:sz w:val="24"/>
          <w:szCs w:val="24"/>
        </w:rPr>
        <w:t xml:space="preserve">  It is soft as the layers can slide </w:t>
      </w:r>
      <w:r w:rsidRPr="005307E6">
        <w:rPr>
          <w:rFonts w:ascii="Segoe UI Symbol" w:hAnsi="Segoe UI Symbol" w:cs="Segoe UI Symbol"/>
          <w:color w:val="C00000"/>
          <w:sz w:val="24"/>
          <w:szCs w:val="24"/>
        </w:rPr>
        <w:t>✔</w:t>
      </w:r>
    </w:p>
    <w:p w14:paraId="00F95181" w14:textId="4BEF78FB" w:rsidR="00EE6425" w:rsidRDefault="00EE6425" w:rsidP="0075695F">
      <w:pPr>
        <w:ind w:left="720"/>
        <w:rPr>
          <w:rFonts w:ascii="Segoe UI Symbol" w:hAnsi="Segoe UI Symbol" w:cs="Segoe UI Symbol"/>
          <w:color w:val="C00000"/>
          <w:sz w:val="24"/>
          <w:szCs w:val="24"/>
        </w:rPr>
      </w:pPr>
    </w:p>
    <w:p w14:paraId="2E6DDCDE" w14:textId="5DE90D18" w:rsidR="00EE6425" w:rsidRPr="00EE6425" w:rsidRDefault="00EE6425" w:rsidP="000D6DE8">
      <w:pPr>
        <w:spacing w:after="0" w:line="276" w:lineRule="auto"/>
        <w:ind w:left="720"/>
        <w:rPr>
          <w:rFonts w:cstheme="minorHAnsi"/>
          <w:color w:val="000000" w:themeColor="text1"/>
          <w:sz w:val="24"/>
          <w:szCs w:val="24"/>
        </w:rPr>
      </w:pPr>
      <w:r w:rsidRPr="00EE6425">
        <w:rPr>
          <w:rFonts w:cstheme="minorHAnsi"/>
          <w:color w:val="000000" w:themeColor="text1"/>
          <w:sz w:val="24"/>
          <w:szCs w:val="24"/>
        </w:rPr>
        <w:t xml:space="preserve">d) </w:t>
      </w:r>
      <w:r w:rsidR="00057E9B">
        <w:rPr>
          <w:rFonts w:cstheme="minorHAnsi"/>
          <w:color w:val="000000" w:themeColor="text1"/>
          <w:sz w:val="24"/>
          <w:szCs w:val="24"/>
        </w:rPr>
        <w:t xml:space="preserve">delocalised electrons  </w:t>
      </w:r>
      <w:r w:rsidR="00057E9B" w:rsidRPr="005307E6">
        <w:rPr>
          <w:rFonts w:ascii="Segoe UI Symbol" w:hAnsi="Segoe UI Symbol" w:cs="Segoe UI Symbol"/>
          <w:color w:val="C00000"/>
          <w:sz w:val="24"/>
          <w:szCs w:val="24"/>
        </w:rPr>
        <w:t>✔</w:t>
      </w:r>
    </w:p>
    <w:p w14:paraId="65CA5962" w14:textId="33E10002" w:rsidR="00947C76" w:rsidRDefault="00057E9B" w:rsidP="000D6DE8">
      <w:pPr>
        <w:pStyle w:val="ListParagraph"/>
        <w:spacing w:after="0" w:line="276" w:lineRule="auto"/>
        <w:rPr>
          <w:rFonts w:cstheme="minorHAnsi"/>
          <w:color w:val="000000" w:themeColor="text1"/>
          <w:sz w:val="24"/>
          <w:szCs w:val="24"/>
        </w:rPr>
      </w:pPr>
      <w:r>
        <w:rPr>
          <w:rFonts w:cstheme="minorHAnsi"/>
          <w:color w:val="000000" w:themeColor="text1"/>
          <w:sz w:val="24"/>
          <w:szCs w:val="24"/>
        </w:rPr>
        <w:t xml:space="preserve">    </w:t>
      </w:r>
      <w:r w:rsidR="000D6DE8">
        <w:rPr>
          <w:rFonts w:cstheme="minorHAnsi"/>
          <w:color w:val="000000" w:themeColor="text1"/>
          <w:sz w:val="24"/>
          <w:szCs w:val="24"/>
        </w:rPr>
        <w:t xml:space="preserve">move through the structure </w:t>
      </w:r>
      <w:r w:rsidR="000D6DE8" w:rsidRPr="005307E6">
        <w:rPr>
          <w:rFonts w:ascii="Segoe UI Symbol" w:hAnsi="Segoe UI Symbol" w:cs="Segoe UI Symbol"/>
          <w:color w:val="C00000"/>
          <w:sz w:val="24"/>
          <w:szCs w:val="24"/>
        </w:rPr>
        <w:t>✔</w:t>
      </w:r>
    </w:p>
    <w:p w14:paraId="45AF712F" w14:textId="052D26DC" w:rsidR="00947C76" w:rsidRDefault="000D6DE8" w:rsidP="000D6DE8">
      <w:pPr>
        <w:pStyle w:val="ListParagraph"/>
        <w:spacing w:after="0" w:line="276" w:lineRule="auto"/>
        <w:rPr>
          <w:rFonts w:ascii="Segoe UI Symbol" w:hAnsi="Segoe UI Symbol" w:cs="Segoe UI Symbol"/>
          <w:color w:val="C00000"/>
          <w:sz w:val="24"/>
          <w:szCs w:val="24"/>
        </w:rPr>
      </w:pPr>
      <w:r>
        <w:rPr>
          <w:rFonts w:cstheme="minorHAnsi"/>
          <w:color w:val="000000" w:themeColor="text1"/>
          <w:sz w:val="24"/>
          <w:szCs w:val="24"/>
        </w:rPr>
        <w:t xml:space="preserve">    and transfer energy </w:t>
      </w:r>
      <w:r w:rsidRPr="005307E6">
        <w:rPr>
          <w:rFonts w:ascii="Segoe UI Symbol" w:hAnsi="Segoe UI Symbol" w:cs="Segoe UI Symbol"/>
          <w:color w:val="C00000"/>
          <w:sz w:val="24"/>
          <w:szCs w:val="24"/>
        </w:rPr>
        <w:t>✔</w:t>
      </w:r>
    </w:p>
    <w:p w14:paraId="6FD7CD71" w14:textId="77777777" w:rsidR="000D6DE8" w:rsidRDefault="000D6DE8" w:rsidP="000D6DE8">
      <w:pPr>
        <w:pStyle w:val="ListParagraph"/>
        <w:spacing w:after="0" w:line="276" w:lineRule="auto"/>
        <w:rPr>
          <w:rFonts w:ascii="Segoe UI Symbol" w:hAnsi="Segoe UI Symbol" w:cs="Segoe UI Symbol"/>
          <w:color w:val="C00000"/>
          <w:sz w:val="24"/>
          <w:szCs w:val="24"/>
        </w:rPr>
      </w:pPr>
    </w:p>
    <w:p w14:paraId="7814B564" w14:textId="459DBB17" w:rsidR="000D6DE8" w:rsidRDefault="00DA5BBF" w:rsidP="00DA5BBF">
      <w:pPr>
        <w:spacing w:after="0" w:line="276" w:lineRule="auto"/>
        <w:ind w:left="720"/>
        <w:rPr>
          <w:rFonts w:cstheme="minorHAnsi"/>
          <w:color w:val="000000" w:themeColor="text1"/>
          <w:sz w:val="24"/>
          <w:szCs w:val="24"/>
        </w:rPr>
      </w:pPr>
      <w:r w:rsidRPr="00DA5BBF">
        <w:rPr>
          <w:rFonts w:cstheme="minorHAnsi"/>
          <w:color w:val="000000" w:themeColor="text1"/>
          <w:sz w:val="24"/>
          <w:szCs w:val="24"/>
        </w:rPr>
        <w:t>e)</w:t>
      </w:r>
      <w:r>
        <w:rPr>
          <w:rFonts w:cstheme="minorHAnsi"/>
          <w:color w:val="000000" w:themeColor="text1"/>
          <w:sz w:val="24"/>
          <w:szCs w:val="24"/>
        </w:rPr>
        <w:t xml:space="preserve"> </w:t>
      </w:r>
      <w:r w:rsidR="008947DC">
        <w:rPr>
          <w:rFonts w:cstheme="minorHAnsi"/>
          <w:color w:val="000000" w:themeColor="text1"/>
          <w:sz w:val="24"/>
          <w:szCs w:val="24"/>
        </w:rPr>
        <w:t>strong electrostatic attractions</w:t>
      </w:r>
      <w:r w:rsidR="00F76638">
        <w:rPr>
          <w:rFonts w:cstheme="minorHAnsi"/>
          <w:color w:val="000000" w:themeColor="text1"/>
          <w:sz w:val="24"/>
          <w:szCs w:val="24"/>
        </w:rPr>
        <w:t xml:space="preserve"> </w:t>
      </w:r>
      <w:r w:rsidR="00F76638" w:rsidRPr="005307E6">
        <w:rPr>
          <w:rFonts w:ascii="Segoe UI Symbol" w:hAnsi="Segoe UI Symbol" w:cs="Segoe UI Symbol"/>
          <w:color w:val="C00000"/>
          <w:sz w:val="24"/>
          <w:szCs w:val="24"/>
        </w:rPr>
        <w:t>✔</w:t>
      </w:r>
    </w:p>
    <w:p w14:paraId="525684E8" w14:textId="4A1EBBA4" w:rsidR="00F76638" w:rsidRDefault="00F76638" w:rsidP="00DA5BBF">
      <w:pPr>
        <w:spacing w:after="0" w:line="276" w:lineRule="auto"/>
        <w:ind w:left="720"/>
        <w:rPr>
          <w:rFonts w:ascii="Segoe UI Symbol" w:hAnsi="Segoe UI Symbol" w:cs="Segoe UI Symbol"/>
          <w:color w:val="C00000"/>
          <w:sz w:val="24"/>
          <w:szCs w:val="24"/>
        </w:rPr>
      </w:pPr>
      <w:r>
        <w:rPr>
          <w:rFonts w:cstheme="minorHAnsi"/>
          <w:color w:val="000000" w:themeColor="text1"/>
          <w:sz w:val="24"/>
          <w:szCs w:val="24"/>
        </w:rPr>
        <w:t xml:space="preserve">    between oppositely charged ions </w:t>
      </w:r>
      <w:r w:rsidRPr="005307E6">
        <w:rPr>
          <w:rFonts w:ascii="Segoe UI Symbol" w:hAnsi="Segoe UI Symbol" w:cs="Segoe UI Symbol"/>
          <w:color w:val="C00000"/>
          <w:sz w:val="24"/>
          <w:szCs w:val="24"/>
        </w:rPr>
        <w:t>✔</w:t>
      </w:r>
    </w:p>
    <w:p w14:paraId="16ADB163" w14:textId="2243B450" w:rsidR="00F76638" w:rsidRPr="006F0EA8" w:rsidRDefault="00F76638" w:rsidP="00DA5BBF">
      <w:pPr>
        <w:spacing w:after="0" w:line="276" w:lineRule="auto"/>
        <w:ind w:left="720"/>
        <w:rPr>
          <w:rFonts w:cstheme="minorHAnsi"/>
          <w:color w:val="000000" w:themeColor="text1"/>
          <w:sz w:val="24"/>
          <w:szCs w:val="24"/>
        </w:rPr>
      </w:pPr>
      <w:r>
        <w:rPr>
          <w:rFonts w:ascii="Segoe UI Symbol" w:hAnsi="Segoe UI Symbol" w:cs="Segoe UI Symbol"/>
          <w:color w:val="C00000"/>
          <w:sz w:val="24"/>
          <w:szCs w:val="24"/>
        </w:rPr>
        <w:t xml:space="preserve">   </w:t>
      </w:r>
      <w:r w:rsidR="006F0EA8" w:rsidRPr="006F0EA8">
        <w:rPr>
          <w:rFonts w:cstheme="minorHAnsi"/>
          <w:color w:val="000000" w:themeColor="text1"/>
          <w:sz w:val="24"/>
          <w:szCs w:val="24"/>
        </w:rPr>
        <w:t xml:space="preserve">that require large amounts of energy to break the bonds. </w:t>
      </w:r>
      <w:r w:rsidR="006F0EA8" w:rsidRPr="005307E6">
        <w:rPr>
          <w:rFonts w:ascii="Segoe UI Symbol" w:hAnsi="Segoe UI Symbol" w:cs="Segoe UI Symbol"/>
          <w:color w:val="C00000"/>
          <w:sz w:val="24"/>
          <w:szCs w:val="24"/>
        </w:rPr>
        <w:t>✔</w:t>
      </w:r>
    </w:p>
    <w:p w14:paraId="0FA65041" w14:textId="77777777" w:rsidR="00F76638" w:rsidRDefault="00F76638" w:rsidP="00DA5BBF">
      <w:pPr>
        <w:spacing w:after="0" w:line="276" w:lineRule="auto"/>
        <w:ind w:left="720"/>
        <w:rPr>
          <w:rFonts w:cstheme="minorHAnsi"/>
          <w:color w:val="000000" w:themeColor="text1"/>
          <w:sz w:val="24"/>
          <w:szCs w:val="24"/>
        </w:rPr>
      </w:pPr>
    </w:p>
    <w:p w14:paraId="0A62B85E" w14:textId="3647399B" w:rsidR="00F76638" w:rsidRPr="00465A39" w:rsidRDefault="00465A39" w:rsidP="00DA5BBF">
      <w:pPr>
        <w:spacing w:after="0" w:line="276" w:lineRule="auto"/>
        <w:ind w:left="720"/>
        <w:rPr>
          <w:rFonts w:cstheme="minorHAnsi"/>
          <w:b/>
          <w:bCs/>
          <w:color w:val="C00000"/>
          <w:sz w:val="24"/>
          <w:szCs w:val="24"/>
        </w:rPr>
      </w:pPr>
      <w:r w:rsidRPr="00465A39">
        <w:rPr>
          <w:rFonts w:cstheme="minorHAnsi"/>
          <w:b/>
          <w:bCs/>
          <w:color w:val="C00000"/>
          <w:sz w:val="24"/>
          <w:szCs w:val="24"/>
        </w:rPr>
        <w:t xml:space="preserve">Activity 4: </w:t>
      </w:r>
    </w:p>
    <w:p w14:paraId="07FC1876" w14:textId="77777777" w:rsidR="00465A39" w:rsidRPr="007A213B" w:rsidRDefault="00465A39" w:rsidP="00465A39">
      <w:pPr>
        <w:rPr>
          <w:rFonts w:cstheme="minorHAnsi"/>
          <w:color w:val="000000" w:themeColor="text1"/>
          <w:sz w:val="24"/>
          <w:szCs w:val="24"/>
        </w:rPr>
      </w:pPr>
    </w:p>
    <w:p w14:paraId="6B44ADDF" w14:textId="77777777" w:rsidR="00EE22CA" w:rsidRDefault="00EE22CA" w:rsidP="00EE22CA">
      <w:pPr>
        <w:pStyle w:val="ListParagraph"/>
        <w:numPr>
          <w:ilvl w:val="0"/>
          <w:numId w:val="30"/>
        </w:numPr>
        <w:spacing w:after="0" w:line="480" w:lineRule="auto"/>
        <w:rPr>
          <w:rFonts w:cstheme="minorHAnsi"/>
          <w:color w:val="000000" w:themeColor="text1"/>
        </w:rPr>
      </w:pPr>
    </w:p>
    <w:p w14:paraId="416D9E1E" w14:textId="4ABEA446" w:rsidR="00465A39" w:rsidRPr="00EE22CA" w:rsidRDefault="00465A39" w:rsidP="00EE22CA">
      <w:pPr>
        <w:pStyle w:val="ListParagraph"/>
        <w:numPr>
          <w:ilvl w:val="0"/>
          <w:numId w:val="31"/>
        </w:numPr>
        <w:spacing w:after="0" w:line="480" w:lineRule="auto"/>
        <w:rPr>
          <w:rFonts w:cstheme="minorHAnsi"/>
          <w:color w:val="000000" w:themeColor="text1"/>
        </w:rPr>
      </w:pPr>
      <w:r w:rsidRPr="00EE22CA">
        <w:rPr>
          <w:rFonts w:cstheme="minorHAnsi"/>
          <w:color w:val="000000" w:themeColor="text1"/>
        </w:rPr>
        <w:t>CaCO</w:t>
      </w:r>
      <w:r w:rsidRPr="00EE22CA">
        <w:rPr>
          <w:rFonts w:cstheme="minorHAnsi"/>
          <w:color w:val="000000" w:themeColor="text1"/>
          <w:vertAlign w:val="subscript"/>
        </w:rPr>
        <w:t>3</w:t>
      </w:r>
      <w:r w:rsidRPr="00EC59FE">
        <w:rPr>
          <w:rFonts w:cstheme="minorHAnsi"/>
          <w:color w:val="000000" w:themeColor="text1"/>
        </w:rPr>
        <w:tab/>
      </w:r>
      <w:r w:rsidRPr="00EC59FE">
        <w:rPr>
          <w:rFonts w:cstheme="minorHAnsi"/>
          <w:color w:val="000000" w:themeColor="text1"/>
        </w:rPr>
        <w:tab/>
      </w:r>
      <w:r w:rsidR="00EC59FE" w:rsidRPr="00EC59FE">
        <w:rPr>
          <w:rFonts w:cstheme="minorHAnsi"/>
          <w:b/>
          <w:bCs/>
          <w:color w:val="C00000"/>
        </w:rPr>
        <w:t>100.1</w:t>
      </w:r>
    </w:p>
    <w:p w14:paraId="2557B2E7" w14:textId="48525919" w:rsidR="00465A39" w:rsidRPr="00EC59FE" w:rsidRDefault="00465A39" w:rsidP="00EC59FE">
      <w:pPr>
        <w:pStyle w:val="ListParagraph"/>
        <w:numPr>
          <w:ilvl w:val="0"/>
          <w:numId w:val="31"/>
        </w:numPr>
        <w:spacing w:after="0" w:line="480" w:lineRule="auto"/>
        <w:rPr>
          <w:rFonts w:cstheme="minorHAnsi"/>
          <w:color w:val="000000" w:themeColor="text1"/>
        </w:rPr>
      </w:pPr>
      <w:r w:rsidRPr="00EC59FE">
        <w:rPr>
          <w:rFonts w:cstheme="minorHAnsi"/>
          <w:color w:val="000000" w:themeColor="text1"/>
        </w:rPr>
        <w:t>Cu(OH)</w:t>
      </w:r>
      <w:r w:rsidRPr="00EC59FE">
        <w:rPr>
          <w:rFonts w:cstheme="minorHAnsi"/>
          <w:color w:val="000000" w:themeColor="text1"/>
          <w:vertAlign w:val="subscript"/>
        </w:rPr>
        <w:t>2</w:t>
      </w:r>
      <w:r w:rsidRPr="00544BF0">
        <w:rPr>
          <w:rFonts w:cstheme="minorHAnsi"/>
          <w:color w:val="000000" w:themeColor="text1"/>
        </w:rPr>
        <w:tab/>
      </w:r>
      <w:r w:rsidR="00544BF0" w:rsidRPr="00544BF0">
        <w:rPr>
          <w:rFonts w:cstheme="minorHAnsi"/>
          <w:color w:val="000000" w:themeColor="text1"/>
        </w:rPr>
        <w:tab/>
      </w:r>
      <w:r w:rsidR="00544BF0" w:rsidRPr="00544BF0">
        <w:rPr>
          <w:rFonts w:cstheme="minorHAnsi"/>
          <w:b/>
          <w:bCs/>
          <w:color w:val="C00000"/>
        </w:rPr>
        <w:t>97.5</w:t>
      </w:r>
    </w:p>
    <w:p w14:paraId="3076FEC4" w14:textId="2F9F153A" w:rsidR="00465A39" w:rsidRPr="00544BF0" w:rsidRDefault="001011FF" w:rsidP="00544BF0">
      <w:pPr>
        <w:pStyle w:val="ListParagraph"/>
        <w:numPr>
          <w:ilvl w:val="0"/>
          <w:numId w:val="31"/>
        </w:numPr>
        <w:spacing w:after="0" w:line="480" w:lineRule="auto"/>
        <w:rPr>
          <w:rFonts w:cstheme="minorHAnsi"/>
          <w:color w:val="000000" w:themeColor="text1"/>
        </w:rPr>
      </w:pPr>
      <w:r w:rsidRPr="001011FF">
        <w:rPr>
          <w:rFonts w:cstheme="minorHAnsi"/>
          <w:color w:val="000000" w:themeColor="text1"/>
          <w:sz w:val="24"/>
          <w:szCs w:val="24"/>
        </w:rPr>
        <w:drawing>
          <wp:anchor distT="0" distB="0" distL="114300" distR="114300" simplePos="0" relativeHeight="251661824" behindDoc="0" locked="0" layoutInCell="1" allowOverlap="1" wp14:anchorId="6CE86615" wp14:editId="23215B43">
            <wp:simplePos x="0" y="0"/>
            <wp:positionH relativeFrom="column">
              <wp:posOffset>2347595</wp:posOffset>
            </wp:positionH>
            <wp:positionV relativeFrom="paragraph">
              <wp:posOffset>254635</wp:posOffset>
            </wp:positionV>
            <wp:extent cx="1379220" cy="990600"/>
            <wp:effectExtent l="0" t="0" r="0" b="0"/>
            <wp:wrapNone/>
            <wp:docPr id="1076434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34160" name=""/>
                    <pic:cNvPicPr/>
                  </pic:nvPicPr>
                  <pic:blipFill>
                    <a:blip r:embed="rId80">
                      <a:extLst>
                        <a:ext uri="{28A0092B-C50C-407E-A947-70E740481C1C}">
                          <a14:useLocalDpi xmlns:a14="http://schemas.microsoft.com/office/drawing/2010/main" val="0"/>
                        </a:ext>
                      </a:extLst>
                    </a:blip>
                    <a:stretch>
                      <a:fillRect/>
                    </a:stretch>
                  </pic:blipFill>
                  <pic:spPr>
                    <a:xfrm>
                      <a:off x="0" y="0"/>
                      <a:ext cx="1379220" cy="990600"/>
                    </a:xfrm>
                    <a:prstGeom prst="rect">
                      <a:avLst/>
                    </a:prstGeom>
                  </pic:spPr>
                </pic:pic>
              </a:graphicData>
            </a:graphic>
          </wp:anchor>
        </w:drawing>
      </w:r>
      <w:r w:rsidR="00465A39" w:rsidRPr="00544BF0">
        <w:rPr>
          <w:rFonts w:cstheme="minorHAnsi"/>
          <w:color w:val="000000" w:themeColor="text1"/>
        </w:rPr>
        <w:t>(NH</w:t>
      </w:r>
      <w:r w:rsidR="00465A39" w:rsidRPr="00544BF0">
        <w:rPr>
          <w:rFonts w:cstheme="minorHAnsi"/>
          <w:color w:val="000000" w:themeColor="text1"/>
          <w:vertAlign w:val="subscript"/>
        </w:rPr>
        <w:t>4</w:t>
      </w:r>
      <w:r w:rsidR="00465A39" w:rsidRPr="00544BF0">
        <w:rPr>
          <w:rFonts w:cstheme="minorHAnsi"/>
          <w:color w:val="000000" w:themeColor="text1"/>
        </w:rPr>
        <w:t>)</w:t>
      </w:r>
      <w:r w:rsidR="00465A39" w:rsidRPr="00544BF0">
        <w:rPr>
          <w:rFonts w:cstheme="minorHAnsi"/>
          <w:color w:val="000000" w:themeColor="text1"/>
          <w:vertAlign w:val="subscript"/>
        </w:rPr>
        <w:t>2</w:t>
      </w:r>
      <w:r w:rsidR="00465A39" w:rsidRPr="00544BF0">
        <w:rPr>
          <w:rFonts w:cstheme="minorHAnsi"/>
          <w:color w:val="000000" w:themeColor="text1"/>
        </w:rPr>
        <w:t>SO</w:t>
      </w:r>
      <w:r w:rsidR="00465A39" w:rsidRPr="00544BF0">
        <w:rPr>
          <w:rFonts w:cstheme="minorHAnsi"/>
          <w:color w:val="000000" w:themeColor="text1"/>
          <w:vertAlign w:val="subscript"/>
        </w:rPr>
        <w:t>4</w:t>
      </w:r>
      <w:r w:rsidR="00465A39" w:rsidRPr="00544BF0">
        <w:rPr>
          <w:rFonts w:cstheme="minorHAnsi"/>
          <w:color w:val="000000" w:themeColor="text1"/>
          <w:vertAlign w:val="subscript"/>
        </w:rPr>
        <w:tab/>
      </w:r>
      <w:r w:rsidR="00465A39" w:rsidRPr="00544BF0">
        <w:rPr>
          <w:rFonts w:cstheme="minorHAnsi"/>
          <w:color w:val="000000" w:themeColor="text1"/>
          <w:vertAlign w:val="subscript"/>
        </w:rPr>
        <w:tab/>
      </w:r>
      <w:r w:rsidR="001D5B18" w:rsidRPr="001D5B18">
        <w:rPr>
          <w:rFonts w:cstheme="minorHAnsi"/>
          <w:b/>
          <w:bCs/>
          <w:color w:val="C00000"/>
        </w:rPr>
        <w:t>132</w:t>
      </w:r>
    </w:p>
    <w:p w14:paraId="73614C24" w14:textId="21FCD405" w:rsidR="001D5B18" w:rsidRDefault="006B1710" w:rsidP="001D5B18">
      <w:pPr>
        <w:pStyle w:val="ListParagraph"/>
        <w:numPr>
          <w:ilvl w:val="0"/>
          <w:numId w:val="30"/>
        </w:numPr>
        <w:rPr>
          <w:rFonts w:cstheme="minorHAnsi"/>
          <w:color w:val="000000" w:themeColor="text1"/>
          <w:sz w:val="24"/>
          <w:szCs w:val="24"/>
        </w:rPr>
      </w:pPr>
      <w:r>
        <w:rPr>
          <w:rFonts w:cstheme="minorHAnsi"/>
          <w:color w:val="000000" w:themeColor="text1"/>
          <w:sz w:val="24"/>
          <w:szCs w:val="24"/>
        </w:rPr>
        <w:t xml:space="preserve"> </w:t>
      </w:r>
      <w:r w:rsidR="001011FF">
        <w:rPr>
          <w:rFonts w:cstheme="minorHAnsi"/>
          <w:color w:val="000000" w:themeColor="text1"/>
          <w:sz w:val="24"/>
          <w:szCs w:val="24"/>
        </w:rPr>
        <w:tab/>
      </w:r>
      <w:r w:rsidR="001011FF">
        <w:rPr>
          <w:rFonts w:cstheme="minorHAnsi"/>
          <w:color w:val="000000" w:themeColor="text1"/>
          <w:sz w:val="24"/>
          <w:szCs w:val="24"/>
        </w:rPr>
        <w:tab/>
      </w:r>
      <w:r w:rsidR="001011FF">
        <w:rPr>
          <w:rFonts w:cstheme="minorHAnsi"/>
          <w:color w:val="000000" w:themeColor="text1"/>
          <w:sz w:val="24"/>
          <w:szCs w:val="24"/>
        </w:rPr>
        <w:tab/>
      </w:r>
      <w:r w:rsidR="001011FF">
        <w:rPr>
          <w:rFonts w:cstheme="minorHAnsi"/>
          <w:color w:val="000000" w:themeColor="text1"/>
          <w:sz w:val="24"/>
          <w:szCs w:val="24"/>
        </w:rPr>
        <w:tab/>
      </w:r>
    </w:p>
    <w:p w14:paraId="4A825577" w14:textId="035D6AAF" w:rsidR="006B1710" w:rsidRPr="00CA5D5A" w:rsidRDefault="006B1710" w:rsidP="006B1710">
      <w:pPr>
        <w:pStyle w:val="ListParagraph"/>
        <w:numPr>
          <w:ilvl w:val="0"/>
          <w:numId w:val="32"/>
        </w:numPr>
        <w:rPr>
          <w:rFonts w:cstheme="minorHAnsi"/>
          <w:b/>
          <w:bCs/>
          <w:color w:val="C00000"/>
          <w:sz w:val="24"/>
          <w:szCs w:val="24"/>
        </w:rPr>
      </w:pPr>
      <w:r w:rsidRPr="00CA5D5A">
        <w:rPr>
          <w:rFonts w:cstheme="minorHAnsi"/>
          <w:b/>
          <w:bCs/>
          <w:color w:val="C00000"/>
          <w:sz w:val="24"/>
          <w:szCs w:val="24"/>
        </w:rPr>
        <w:t>5 moles</w:t>
      </w:r>
    </w:p>
    <w:p w14:paraId="7FB22DDB" w14:textId="32E752A8" w:rsidR="006B1710" w:rsidRPr="00CA5D5A" w:rsidRDefault="00365F75" w:rsidP="006B1710">
      <w:pPr>
        <w:pStyle w:val="ListParagraph"/>
        <w:numPr>
          <w:ilvl w:val="0"/>
          <w:numId w:val="32"/>
        </w:numPr>
        <w:rPr>
          <w:rFonts w:cstheme="minorHAnsi"/>
          <w:b/>
          <w:bCs/>
          <w:color w:val="C00000"/>
          <w:sz w:val="24"/>
          <w:szCs w:val="24"/>
        </w:rPr>
      </w:pPr>
      <w:r w:rsidRPr="00CA5D5A">
        <w:rPr>
          <w:rFonts w:cstheme="minorHAnsi"/>
          <w:b/>
          <w:bCs/>
          <w:color w:val="C00000"/>
          <w:sz w:val="24"/>
          <w:szCs w:val="24"/>
        </w:rPr>
        <w:t>0.345 moles</w:t>
      </w:r>
    </w:p>
    <w:p w14:paraId="5CBCE291" w14:textId="1DAECCC6" w:rsidR="00365F75" w:rsidRDefault="00CA5D5A" w:rsidP="006B1710">
      <w:pPr>
        <w:pStyle w:val="ListParagraph"/>
        <w:numPr>
          <w:ilvl w:val="0"/>
          <w:numId w:val="32"/>
        </w:numPr>
        <w:rPr>
          <w:rFonts w:cstheme="minorHAnsi"/>
          <w:b/>
          <w:bCs/>
          <w:color w:val="C00000"/>
          <w:sz w:val="24"/>
          <w:szCs w:val="24"/>
        </w:rPr>
      </w:pPr>
      <w:r w:rsidRPr="00CA5D5A">
        <w:rPr>
          <w:rFonts w:cstheme="minorHAnsi"/>
          <w:b/>
          <w:bCs/>
          <w:color w:val="C00000"/>
          <w:sz w:val="24"/>
          <w:szCs w:val="24"/>
        </w:rPr>
        <w:t>40.3 moles</w:t>
      </w:r>
    </w:p>
    <w:p w14:paraId="4DD26C0F" w14:textId="30388370" w:rsidR="00465A39" w:rsidRPr="00F36899" w:rsidRDefault="001011FF" w:rsidP="001011FF">
      <w:pPr>
        <w:rPr>
          <w:noProof/>
        </w:rPr>
      </w:pPr>
      <w:r w:rsidRPr="00BF2CE4">
        <w:drawing>
          <wp:anchor distT="0" distB="0" distL="114300" distR="114300" simplePos="0" relativeHeight="251665920" behindDoc="0" locked="0" layoutInCell="1" allowOverlap="1" wp14:anchorId="0BEB3F84" wp14:editId="03C14EB9">
            <wp:simplePos x="0" y="0"/>
            <wp:positionH relativeFrom="margin">
              <wp:align>center</wp:align>
            </wp:positionH>
            <wp:positionV relativeFrom="paragraph">
              <wp:posOffset>68580</wp:posOffset>
            </wp:positionV>
            <wp:extent cx="5234940" cy="2484589"/>
            <wp:effectExtent l="0" t="0" r="3810" b="0"/>
            <wp:wrapNone/>
            <wp:docPr id="575451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51555" name=""/>
                    <pic:cNvPicPr/>
                  </pic:nvPicPr>
                  <pic:blipFill>
                    <a:blip r:embed="rId81">
                      <a:extLst>
                        <a:ext uri="{28A0092B-C50C-407E-A947-70E740481C1C}">
                          <a14:useLocalDpi xmlns:a14="http://schemas.microsoft.com/office/drawing/2010/main" val="0"/>
                        </a:ext>
                      </a:extLst>
                    </a:blip>
                    <a:stretch>
                      <a:fillRect/>
                    </a:stretch>
                  </pic:blipFill>
                  <pic:spPr>
                    <a:xfrm>
                      <a:off x="0" y="0"/>
                      <a:ext cx="5234940" cy="2484589"/>
                    </a:xfrm>
                    <a:prstGeom prst="rect">
                      <a:avLst/>
                    </a:prstGeom>
                  </pic:spPr>
                </pic:pic>
              </a:graphicData>
            </a:graphic>
          </wp:anchor>
        </w:drawing>
      </w:r>
    </w:p>
    <w:p w14:paraId="7362AAC0" w14:textId="36DDA63D" w:rsidR="00F36899" w:rsidRPr="00F36899" w:rsidRDefault="00F36899" w:rsidP="001011FF">
      <w:pPr>
        <w:pStyle w:val="ListParagraph"/>
        <w:numPr>
          <w:ilvl w:val="0"/>
          <w:numId w:val="28"/>
        </w:numPr>
        <w:rPr>
          <w:rFonts w:cstheme="minorHAnsi"/>
          <w:color w:val="000000" w:themeColor="text1"/>
          <w:sz w:val="24"/>
          <w:szCs w:val="24"/>
        </w:rPr>
      </w:pPr>
    </w:p>
    <w:p w14:paraId="2134FE63" w14:textId="73BA3754" w:rsidR="00465A39" w:rsidRDefault="00E5411C" w:rsidP="00E5411C">
      <w:pPr>
        <w:jc w:val="center"/>
        <w:rPr>
          <w:noProof/>
        </w:rPr>
      </w:pPr>
      <w:r w:rsidRPr="00E5411C">
        <w:rPr>
          <w:rFonts w:cstheme="minorHAnsi"/>
          <w:color w:val="000000" w:themeColor="text1"/>
          <w:sz w:val="24"/>
          <w:szCs w:val="24"/>
        </w:rPr>
        <w:lastRenderedPageBreak/>
        <w:drawing>
          <wp:inline distT="0" distB="0" distL="0" distR="0" wp14:anchorId="02C6116F" wp14:editId="6C3AC0B8">
            <wp:extent cx="5692140" cy="2685727"/>
            <wp:effectExtent l="0" t="0" r="3810" b="635"/>
            <wp:docPr id="1434782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82263" name=""/>
                    <pic:cNvPicPr/>
                  </pic:nvPicPr>
                  <pic:blipFill>
                    <a:blip r:embed="rId82"/>
                    <a:stretch>
                      <a:fillRect/>
                    </a:stretch>
                  </pic:blipFill>
                  <pic:spPr>
                    <a:xfrm>
                      <a:off x="0" y="0"/>
                      <a:ext cx="5709559" cy="2693946"/>
                    </a:xfrm>
                    <a:prstGeom prst="rect">
                      <a:avLst/>
                    </a:prstGeom>
                  </pic:spPr>
                </pic:pic>
              </a:graphicData>
            </a:graphic>
          </wp:inline>
        </w:drawing>
      </w:r>
      <w:r w:rsidR="00F36899" w:rsidRPr="00F36899">
        <w:rPr>
          <w:noProof/>
        </w:rPr>
        <w:t xml:space="preserve"> </w:t>
      </w:r>
      <w:r w:rsidR="00F36899" w:rsidRPr="00F36899">
        <w:rPr>
          <w:rFonts w:cstheme="minorHAnsi"/>
          <w:color w:val="000000" w:themeColor="text1"/>
          <w:sz w:val="24"/>
          <w:szCs w:val="24"/>
        </w:rPr>
        <w:drawing>
          <wp:inline distT="0" distB="0" distL="0" distR="0" wp14:anchorId="4FD9F884" wp14:editId="7A2E5587">
            <wp:extent cx="5654040" cy="2626523"/>
            <wp:effectExtent l="0" t="0" r="3810" b="2540"/>
            <wp:docPr id="1744305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05385" name=""/>
                    <pic:cNvPicPr/>
                  </pic:nvPicPr>
                  <pic:blipFill>
                    <a:blip r:embed="rId83"/>
                    <a:stretch>
                      <a:fillRect/>
                    </a:stretch>
                  </pic:blipFill>
                  <pic:spPr>
                    <a:xfrm>
                      <a:off x="0" y="0"/>
                      <a:ext cx="5676042" cy="2636744"/>
                    </a:xfrm>
                    <a:prstGeom prst="rect">
                      <a:avLst/>
                    </a:prstGeom>
                  </pic:spPr>
                </pic:pic>
              </a:graphicData>
            </a:graphic>
          </wp:inline>
        </w:drawing>
      </w:r>
    </w:p>
    <w:p w14:paraId="481B924A" w14:textId="5E42CEE6" w:rsidR="000E6986" w:rsidRDefault="000E6986" w:rsidP="00E5411C">
      <w:pPr>
        <w:jc w:val="center"/>
        <w:rPr>
          <w:rFonts w:cstheme="minorHAnsi"/>
          <w:color w:val="000000" w:themeColor="text1"/>
          <w:sz w:val="24"/>
          <w:szCs w:val="24"/>
        </w:rPr>
      </w:pPr>
      <w:r w:rsidRPr="000E6986">
        <w:rPr>
          <w:rFonts w:cstheme="minorHAnsi"/>
          <w:color w:val="000000" w:themeColor="text1"/>
          <w:sz w:val="24"/>
          <w:szCs w:val="24"/>
        </w:rPr>
        <w:drawing>
          <wp:inline distT="0" distB="0" distL="0" distR="0" wp14:anchorId="44084417" wp14:editId="291BEA1D">
            <wp:extent cx="5722019" cy="2699448"/>
            <wp:effectExtent l="0" t="0" r="0" b="5715"/>
            <wp:docPr id="855700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00575" name=""/>
                    <pic:cNvPicPr/>
                  </pic:nvPicPr>
                  <pic:blipFill>
                    <a:blip r:embed="rId84"/>
                    <a:stretch>
                      <a:fillRect/>
                    </a:stretch>
                  </pic:blipFill>
                  <pic:spPr>
                    <a:xfrm>
                      <a:off x="0" y="0"/>
                      <a:ext cx="5739560" cy="2707723"/>
                    </a:xfrm>
                    <a:prstGeom prst="rect">
                      <a:avLst/>
                    </a:prstGeom>
                  </pic:spPr>
                </pic:pic>
              </a:graphicData>
            </a:graphic>
          </wp:inline>
        </w:drawing>
      </w:r>
    </w:p>
    <w:p w14:paraId="090FEB8B" w14:textId="7CE42DD8" w:rsidR="00465A39" w:rsidRDefault="00465A39" w:rsidP="00465A39">
      <w:pPr>
        <w:rPr>
          <w:rFonts w:cstheme="minorHAnsi"/>
          <w:color w:val="000000" w:themeColor="text1"/>
          <w:sz w:val="24"/>
          <w:szCs w:val="24"/>
        </w:rPr>
      </w:pPr>
    </w:p>
    <w:p w14:paraId="3DDF9681" w14:textId="77777777" w:rsidR="00F76638" w:rsidRDefault="00F76638" w:rsidP="00DA5BBF">
      <w:pPr>
        <w:spacing w:after="0" w:line="276" w:lineRule="auto"/>
        <w:ind w:left="720"/>
        <w:rPr>
          <w:rFonts w:cstheme="minorHAnsi"/>
          <w:color w:val="000000" w:themeColor="text1"/>
          <w:sz w:val="24"/>
          <w:szCs w:val="24"/>
        </w:rPr>
      </w:pPr>
    </w:p>
    <w:p w14:paraId="74AA0D1B" w14:textId="77777777" w:rsidR="001011FF" w:rsidRDefault="001011FF" w:rsidP="00DA5BBF">
      <w:pPr>
        <w:spacing w:after="0" w:line="276" w:lineRule="auto"/>
        <w:ind w:left="720"/>
        <w:rPr>
          <w:rFonts w:cstheme="minorHAnsi"/>
          <w:color w:val="000000" w:themeColor="text1"/>
          <w:sz w:val="24"/>
          <w:szCs w:val="24"/>
        </w:rPr>
      </w:pPr>
    </w:p>
    <w:p w14:paraId="50887162" w14:textId="77777777" w:rsidR="001011FF" w:rsidRPr="00DA5BBF" w:rsidRDefault="001011FF" w:rsidP="00DA5BBF">
      <w:pPr>
        <w:spacing w:after="0" w:line="276" w:lineRule="auto"/>
        <w:ind w:left="720"/>
        <w:rPr>
          <w:rFonts w:cstheme="minorHAnsi"/>
          <w:color w:val="000000" w:themeColor="text1"/>
          <w:sz w:val="24"/>
          <w:szCs w:val="24"/>
        </w:rPr>
      </w:pPr>
    </w:p>
    <w:p w14:paraId="241064D0" w14:textId="77777777" w:rsidR="006A4672" w:rsidRPr="006A4672" w:rsidRDefault="006A4672" w:rsidP="00BB77A2">
      <w:pPr>
        <w:rPr>
          <w:rFonts w:cstheme="minorHAnsi"/>
          <w:b/>
          <w:bCs/>
          <w:color w:val="C00000"/>
          <w:sz w:val="32"/>
          <w:szCs w:val="32"/>
        </w:rPr>
      </w:pPr>
      <w:r w:rsidRPr="006A4672">
        <w:rPr>
          <w:rFonts w:cstheme="minorHAnsi"/>
          <w:b/>
          <w:bCs/>
          <w:color w:val="C00000"/>
          <w:sz w:val="32"/>
          <w:szCs w:val="32"/>
        </w:rPr>
        <w:lastRenderedPageBreak/>
        <w:t>Find out more….</w:t>
      </w:r>
    </w:p>
    <w:p w14:paraId="12DB1F18" w14:textId="457CFAAE" w:rsidR="00CF3072" w:rsidRDefault="006A4672" w:rsidP="00BB77A2">
      <w:pPr>
        <w:rPr>
          <w:rFonts w:cstheme="minorHAnsi"/>
          <w:color w:val="000000" w:themeColor="text1"/>
          <w:sz w:val="24"/>
          <w:szCs w:val="24"/>
        </w:rPr>
      </w:pPr>
      <w:r>
        <w:rPr>
          <w:rFonts w:cstheme="minorHAnsi"/>
          <w:color w:val="000000" w:themeColor="text1"/>
          <w:sz w:val="24"/>
          <w:szCs w:val="24"/>
        </w:rPr>
        <w:t>As chemistry can be challenging, it helps to be curious and interested in the subject. You could:</w:t>
      </w:r>
    </w:p>
    <w:tbl>
      <w:tblPr>
        <w:tblStyle w:val="TableGrid"/>
        <w:tblW w:w="10201" w:type="dxa"/>
        <w:jc w:val="center"/>
        <w:tblLook w:val="04A0" w:firstRow="1" w:lastRow="0" w:firstColumn="1" w:lastColumn="0" w:noHBand="0" w:noVBand="1"/>
      </w:tblPr>
      <w:tblGrid>
        <w:gridCol w:w="3786"/>
        <w:gridCol w:w="6415"/>
      </w:tblGrid>
      <w:tr w:rsidR="001D7AA0" w14:paraId="638A7716" w14:textId="77777777" w:rsidTr="00ED48F7">
        <w:trPr>
          <w:jc w:val="center"/>
        </w:trPr>
        <w:tc>
          <w:tcPr>
            <w:tcW w:w="3786" w:type="dxa"/>
            <w:vAlign w:val="center"/>
          </w:tcPr>
          <w:p w14:paraId="466DE6DF" w14:textId="526A3C95" w:rsidR="006C4A62" w:rsidRDefault="006C4A62" w:rsidP="006C4A62">
            <w:pPr>
              <w:jc w:val="center"/>
              <w:rPr>
                <w:rFonts w:cstheme="minorHAnsi"/>
                <w:color w:val="000000" w:themeColor="text1"/>
                <w:sz w:val="24"/>
                <w:szCs w:val="24"/>
              </w:rPr>
            </w:pPr>
            <w:r>
              <w:rPr>
                <w:noProof/>
                <w:lang w:eastAsia="en-GB"/>
              </w:rPr>
              <w:drawing>
                <wp:inline distT="0" distB="0" distL="0" distR="0" wp14:anchorId="50A2F8D8" wp14:editId="14E2924E">
                  <wp:extent cx="1716938" cy="1146412"/>
                  <wp:effectExtent l="0" t="0" r="0" b="0"/>
                  <wp:docPr id="31" name="Picture 31" descr="Job of the Week: Development Chemist | CK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b of the Week: Development Chemist | CK Scienc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29169" cy="1154579"/>
                          </a:xfrm>
                          <a:prstGeom prst="rect">
                            <a:avLst/>
                          </a:prstGeom>
                          <a:noFill/>
                          <a:ln>
                            <a:noFill/>
                          </a:ln>
                        </pic:spPr>
                      </pic:pic>
                    </a:graphicData>
                  </a:graphic>
                </wp:inline>
              </w:drawing>
            </w:r>
          </w:p>
        </w:tc>
        <w:tc>
          <w:tcPr>
            <w:tcW w:w="6415" w:type="dxa"/>
            <w:vAlign w:val="center"/>
          </w:tcPr>
          <w:p w14:paraId="44B3C685" w14:textId="29BDD9BF" w:rsidR="006C4A62" w:rsidRPr="001D7AA0" w:rsidRDefault="006C4A62" w:rsidP="001D7AA0">
            <w:pPr>
              <w:rPr>
                <w:rFonts w:cstheme="minorHAnsi"/>
                <w:color w:val="000000" w:themeColor="text1"/>
              </w:rPr>
            </w:pPr>
            <w:r w:rsidRPr="001D7AA0">
              <w:rPr>
                <w:rFonts w:cstheme="minorHAnsi"/>
                <w:color w:val="000000" w:themeColor="text1"/>
              </w:rPr>
              <w:t xml:space="preserve">Investigate the types of jobs that need chemistry </w:t>
            </w:r>
            <w:hyperlink r:id="rId86" w:history="1">
              <w:r w:rsidRPr="001D7AA0">
                <w:rPr>
                  <w:rStyle w:val="Hyperlink"/>
                  <w:rFonts w:cstheme="minorHAnsi"/>
                </w:rPr>
                <w:t>her</w:t>
              </w:r>
              <w:r w:rsidRPr="001D7AA0">
                <w:rPr>
                  <w:rStyle w:val="Hyperlink"/>
                  <w:rFonts w:cstheme="minorHAnsi"/>
                </w:rPr>
                <w:t>e</w:t>
              </w:r>
            </w:hyperlink>
            <w:r w:rsidRPr="001D7AA0">
              <w:rPr>
                <w:rFonts w:cstheme="minorHAnsi"/>
                <w:color w:val="000000" w:themeColor="text1"/>
              </w:rPr>
              <w:t xml:space="preserve"> – there are videos to watch and profiles to read – fancy being an ast</w:t>
            </w:r>
            <w:r w:rsidR="006577F3">
              <w:rPr>
                <w:rFonts w:cstheme="minorHAnsi"/>
                <w:color w:val="000000" w:themeColor="text1"/>
              </w:rPr>
              <w:t>r</w:t>
            </w:r>
            <w:r w:rsidRPr="001D7AA0">
              <w:rPr>
                <w:rFonts w:cstheme="minorHAnsi"/>
                <w:color w:val="000000" w:themeColor="text1"/>
              </w:rPr>
              <w:t>ochemist or an atmospheric chemist or a fine fragrance evaluator?</w:t>
            </w:r>
          </w:p>
          <w:p w14:paraId="013EDBFF" w14:textId="77777777" w:rsidR="006C4A62" w:rsidRPr="001D7AA0" w:rsidRDefault="006C4A62" w:rsidP="001D7AA0">
            <w:pPr>
              <w:rPr>
                <w:rFonts w:cstheme="minorHAnsi"/>
                <w:color w:val="000000" w:themeColor="text1"/>
              </w:rPr>
            </w:pPr>
          </w:p>
        </w:tc>
      </w:tr>
      <w:tr w:rsidR="001D7AA0" w14:paraId="4E1297E8" w14:textId="77777777" w:rsidTr="00ED48F7">
        <w:trPr>
          <w:jc w:val="center"/>
        </w:trPr>
        <w:tc>
          <w:tcPr>
            <w:tcW w:w="3786" w:type="dxa"/>
            <w:vAlign w:val="center"/>
          </w:tcPr>
          <w:p w14:paraId="520782B3" w14:textId="1070677C" w:rsidR="006C4A62" w:rsidRDefault="006C4A62" w:rsidP="006C4A62">
            <w:pPr>
              <w:jc w:val="center"/>
              <w:rPr>
                <w:rFonts w:cstheme="minorHAnsi"/>
                <w:color w:val="000000" w:themeColor="text1"/>
                <w:sz w:val="24"/>
                <w:szCs w:val="24"/>
              </w:rPr>
            </w:pPr>
            <w:r>
              <w:rPr>
                <w:rFonts w:cstheme="minorHAnsi"/>
                <w:noProof/>
                <w:color w:val="000000" w:themeColor="text1"/>
                <w:lang w:eastAsia="en-GB"/>
              </w:rPr>
              <w:drawing>
                <wp:inline distT="0" distB="0" distL="0" distR="0" wp14:anchorId="433EB4B9" wp14:editId="2CE481CD">
                  <wp:extent cx="1228299" cy="1228299"/>
                  <wp:effectExtent l="0" t="0" r="0" b="0"/>
                  <wp:docPr id="32" name="Picture 32" descr="C:\Users\Joanna\AppData\Local\Microsoft\Windows\INetCache\Content.MSO\B212AA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anna\AppData\Local\Microsoft\Windows\INetCache\Content.MSO\B212AA29.t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32507" cy="1232507"/>
                          </a:xfrm>
                          <a:prstGeom prst="rect">
                            <a:avLst/>
                          </a:prstGeom>
                          <a:noFill/>
                          <a:ln>
                            <a:noFill/>
                          </a:ln>
                        </pic:spPr>
                      </pic:pic>
                    </a:graphicData>
                  </a:graphic>
                </wp:inline>
              </w:drawing>
            </w:r>
          </w:p>
        </w:tc>
        <w:tc>
          <w:tcPr>
            <w:tcW w:w="6415" w:type="dxa"/>
            <w:vAlign w:val="center"/>
          </w:tcPr>
          <w:p w14:paraId="22972CE7" w14:textId="77FEA63F" w:rsidR="006C4A62" w:rsidRPr="001D7AA0" w:rsidRDefault="006C4A62" w:rsidP="001D7AA0">
            <w:pPr>
              <w:rPr>
                <w:rFonts w:cstheme="minorHAnsi"/>
                <w:color w:val="000000" w:themeColor="text1"/>
              </w:rPr>
            </w:pPr>
            <w:r w:rsidRPr="001D7AA0">
              <w:rPr>
                <w:rFonts w:cstheme="minorHAnsi"/>
                <w:color w:val="000000" w:themeColor="text1"/>
              </w:rPr>
              <w:t xml:space="preserve">Follow chemistry on social media - @compoundchem, @chronicleflask, @cenmag, @chemistryworld can be followed on </w:t>
            </w:r>
            <w:r w:rsidR="006577F3">
              <w:rPr>
                <w:rFonts w:cstheme="minorHAnsi"/>
                <w:color w:val="000000" w:themeColor="text1"/>
              </w:rPr>
              <w:t>Instagram, tik tok and X.</w:t>
            </w:r>
            <w:r w:rsidRPr="001D7AA0">
              <w:rPr>
                <w:rFonts w:cstheme="minorHAnsi"/>
                <w:color w:val="000000" w:themeColor="text1"/>
              </w:rPr>
              <w:t xml:space="preserve"> </w:t>
            </w:r>
          </w:p>
          <w:p w14:paraId="052DEE10" w14:textId="77777777" w:rsidR="006C4A62" w:rsidRPr="001D7AA0" w:rsidRDefault="006C4A62" w:rsidP="001D7AA0">
            <w:pPr>
              <w:rPr>
                <w:rFonts w:cstheme="minorHAnsi"/>
                <w:color w:val="000000" w:themeColor="text1"/>
              </w:rPr>
            </w:pPr>
          </w:p>
        </w:tc>
      </w:tr>
      <w:tr w:rsidR="001D7AA0" w14:paraId="69C1DF5D" w14:textId="77777777" w:rsidTr="00ED48F7">
        <w:trPr>
          <w:jc w:val="center"/>
        </w:trPr>
        <w:tc>
          <w:tcPr>
            <w:tcW w:w="3786" w:type="dxa"/>
            <w:vAlign w:val="center"/>
          </w:tcPr>
          <w:p w14:paraId="3A5A6CAF" w14:textId="08DB698C" w:rsidR="006C4A62" w:rsidRDefault="006C4A62" w:rsidP="006C4A62">
            <w:pPr>
              <w:jc w:val="center"/>
              <w:rPr>
                <w:rFonts w:cstheme="minorHAnsi"/>
                <w:color w:val="000000" w:themeColor="text1"/>
                <w:sz w:val="24"/>
                <w:szCs w:val="24"/>
              </w:rPr>
            </w:pPr>
            <w:r>
              <w:rPr>
                <w:noProof/>
                <w:lang w:eastAsia="en-GB"/>
              </w:rPr>
              <w:drawing>
                <wp:inline distT="0" distB="0" distL="0" distR="0" wp14:anchorId="646CE098" wp14:editId="2E130081">
                  <wp:extent cx="1064526" cy="1064526"/>
                  <wp:effectExtent l="0" t="0" r="2540" b="2540"/>
                  <wp:docPr id="36" name="Picture 36" descr="Pictures: september calendar cartoon | Cartoon calendar sho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s: september calendar cartoon | Cartoon calendar showing ..."/>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70316" cy="1070316"/>
                          </a:xfrm>
                          <a:prstGeom prst="rect">
                            <a:avLst/>
                          </a:prstGeom>
                          <a:noFill/>
                          <a:ln>
                            <a:noFill/>
                          </a:ln>
                        </pic:spPr>
                      </pic:pic>
                    </a:graphicData>
                  </a:graphic>
                </wp:inline>
              </w:drawing>
            </w:r>
          </w:p>
        </w:tc>
        <w:tc>
          <w:tcPr>
            <w:tcW w:w="6415" w:type="dxa"/>
            <w:vAlign w:val="center"/>
          </w:tcPr>
          <w:p w14:paraId="54F40D77" w14:textId="77777777" w:rsidR="006C4A62" w:rsidRPr="001D7AA0" w:rsidRDefault="006C4A62" w:rsidP="001D7AA0">
            <w:pPr>
              <w:rPr>
                <w:rFonts w:cstheme="minorHAnsi"/>
                <w:color w:val="000000" w:themeColor="text1"/>
              </w:rPr>
            </w:pPr>
            <w:r w:rsidRPr="001D7AA0">
              <w:rPr>
                <w:rFonts w:cstheme="minorHAnsi"/>
                <w:color w:val="000000" w:themeColor="text1"/>
              </w:rPr>
              <w:t xml:space="preserve">Find out more about important chemists from history at </w:t>
            </w:r>
            <w:hyperlink r:id="rId89" w:history="1">
              <w:r w:rsidRPr="001D7AA0">
                <w:rPr>
                  <w:rStyle w:val="Hyperlink"/>
                  <w:rFonts w:cstheme="minorHAnsi"/>
                </w:rPr>
                <w:t>On This Day in Chemistry</w:t>
              </w:r>
            </w:hyperlink>
          </w:p>
          <w:p w14:paraId="3A084167" w14:textId="77777777" w:rsidR="006C4A62" w:rsidRPr="001D7AA0" w:rsidRDefault="006C4A62" w:rsidP="001D7AA0">
            <w:pPr>
              <w:rPr>
                <w:rFonts w:cstheme="minorHAnsi"/>
                <w:color w:val="000000" w:themeColor="text1"/>
              </w:rPr>
            </w:pPr>
          </w:p>
        </w:tc>
      </w:tr>
      <w:tr w:rsidR="001D7AA0" w14:paraId="13D3783D" w14:textId="77777777" w:rsidTr="00ED48F7">
        <w:trPr>
          <w:jc w:val="center"/>
        </w:trPr>
        <w:tc>
          <w:tcPr>
            <w:tcW w:w="3786" w:type="dxa"/>
            <w:vAlign w:val="center"/>
          </w:tcPr>
          <w:p w14:paraId="50E1F5E6" w14:textId="77777777" w:rsidR="006C4A62" w:rsidRDefault="006C4A62" w:rsidP="001D7AA0">
            <w:pPr>
              <w:jc w:val="center"/>
              <w:rPr>
                <w:rFonts w:cstheme="minorHAnsi"/>
                <w:color w:val="000000" w:themeColor="text1"/>
                <w:sz w:val="24"/>
                <w:szCs w:val="24"/>
              </w:rPr>
            </w:pPr>
          </w:p>
          <w:p w14:paraId="4DA2CF8C" w14:textId="536604B4" w:rsidR="001D7AA0" w:rsidRDefault="001D7AA0" w:rsidP="001D7AA0">
            <w:pPr>
              <w:jc w:val="center"/>
              <w:rPr>
                <w:rFonts w:cstheme="minorHAnsi"/>
                <w:color w:val="000000" w:themeColor="text1"/>
                <w:sz w:val="24"/>
                <w:szCs w:val="24"/>
              </w:rPr>
            </w:pPr>
            <w:r>
              <w:rPr>
                <w:rFonts w:cstheme="minorHAnsi"/>
                <w:noProof/>
                <w:color w:val="000000" w:themeColor="text1"/>
                <w:lang w:eastAsia="en-GB"/>
              </w:rPr>
              <w:drawing>
                <wp:inline distT="0" distB="0" distL="0" distR="0" wp14:anchorId="0BCF5CBD" wp14:editId="2D256EFE">
                  <wp:extent cx="1664789" cy="791961"/>
                  <wp:effectExtent l="0" t="0" r="0" b="8255"/>
                  <wp:docPr id="37" name="Picture 37" descr="C:\Users\Joanna\AppData\Local\Microsoft\Windows\INetCache\Content.MSO\5AE504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anna\AppData\Local\Microsoft\Windows\INetCache\Content.MSO\5AE50457.t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73371" cy="796044"/>
                          </a:xfrm>
                          <a:prstGeom prst="rect">
                            <a:avLst/>
                          </a:prstGeom>
                          <a:noFill/>
                          <a:ln>
                            <a:noFill/>
                          </a:ln>
                        </pic:spPr>
                      </pic:pic>
                    </a:graphicData>
                  </a:graphic>
                </wp:inline>
              </w:drawing>
            </w:r>
          </w:p>
        </w:tc>
        <w:tc>
          <w:tcPr>
            <w:tcW w:w="6415" w:type="dxa"/>
            <w:vAlign w:val="center"/>
          </w:tcPr>
          <w:p w14:paraId="0FFF2F95" w14:textId="05F82C7A" w:rsidR="006C4A62" w:rsidRPr="001D7AA0" w:rsidRDefault="006C4A62" w:rsidP="001D7AA0">
            <w:pPr>
              <w:rPr>
                <w:rFonts w:cstheme="minorHAnsi"/>
                <w:color w:val="000000" w:themeColor="text1"/>
              </w:rPr>
            </w:pPr>
            <w:r w:rsidRPr="001D7AA0">
              <w:rPr>
                <w:rFonts w:cstheme="minorHAnsi"/>
                <w:color w:val="000000" w:themeColor="text1"/>
              </w:rPr>
              <w:t>Subsrcibe to a youtube channel</w:t>
            </w:r>
          </w:p>
          <w:p w14:paraId="4BD12D56" w14:textId="77777777" w:rsidR="006C4A62" w:rsidRPr="001D7AA0" w:rsidRDefault="006C4A62" w:rsidP="001D7AA0">
            <w:pPr>
              <w:pStyle w:val="ListParagraph"/>
              <w:rPr>
                <w:rFonts w:cstheme="minorHAnsi"/>
                <w:color w:val="000000" w:themeColor="text1"/>
              </w:rPr>
            </w:pPr>
          </w:p>
          <w:p w14:paraId="32C51DA6" w14:textId="1CCEEE22" w:rsidR="006C4A62" w:rsidRPr="001D7AA0" w:rsidRDefault="006C4A62" w:rsidP="001D7AA0">
            <w:pPr>
              <w:pStyle w:val="ListParagraph"/>
              <w:numPr>
                <w:ilvl w:val="0"/>
                <w:numId w:val="26"/>
              </w:numPr>
              <w:ind w:left="385" w:hanging="385"/>
              <w:rPr>
                <w:rFonts w:cstheme="minorHAnsi"/>
                <w:color w:val="000000" w:themeColor="text1"/>
              </w:rPr>
            </w:pPr>
            <w:r w:rsidRPr="001D7AA0">
              <w:rPr>
                <w:rFonts w:cstheme="minorHAnsi"/>
                <w:color w:val="000000" w:themeColor="text1"/>
              </w:rPr>
              <w:t xml:space="preserve">The RSC channel has loads of things on it including </w:t>
            </w:r>
            <w:hyperlink r:id="rId91" w:history="1">
              <w:r w:rsidRPr="001D7AA0">
                <w:rPr>
                  <w:rStyle w:val="Hyperlink"/>
                  <w:rFonts w:cstheme="minorHAnsi"/>
                </w:rPr>
                <w:t>Chemistry in Your Cupboard</w:t>
              </w:r>
            </w:hyperlink>
            <w:r w:rsidRPr="001D7AA0">
              <w:rPr>
                <w:rFonts w:cstheme="minorHAnsi"/>
                <w:color w:val="000000" w:themeColor="text1"/>
              </w:rPr>
              <w:t xml:space="preserve"> demos that you could try at home</w:t>
            </w:r>
          </w:p>
          <w:p w14:paraId="4F0F483D" w14:textId="49924F77" w:rsidR="006C4A62" w:rsidRPr="001D7AA0" w:rsidRDefault="006C4A62" w:rsidP="001D7AA0">
            <w:pPr>
              <w:pStyle w:val="ListParagraph"/>
              <w:numPr>
                <w:ilvl w:val="0"/>
                <w:numId w:val="26"/>
              </w:numPr>
              <w:ind w:left="385" w:hanging="385"/>
              <w:rPr>
                <w:rFonts w:cstheme="minorHAnsi"/>
                <w:color w:val="000000" w:themeColor="text1"/>
              </w:rPr>
            </w:pPr>
            <w:r w:rsidRPr="001D7AA0">
              <w:rPr>
                <w:rFonts w:cstheme="minorHAnsi"/>
                <w:color w:val="000000" w:themeColor="text1"/>
              </w:rPr>
              <w:t xml:space="preserve">The University of Nottingham have produced lots of </w:t>
            </w:r>
            <w:hyperlink r:id="rId92" w:history="1">
              <w:r w:rsidRPr="001D7AA0">
                <w:rPr>
                  <w:rStyle w:val="Hyperlink"/>
                  <w:rFonts w:cstheme="minorHAnsi"/>
                </w:rPr>
                <w:t>Periodic Videos</w:t>
              </w:r>
            </w:hyperlink>
            <w:r w:rsidRPr="001D7AA0">
              <w:rPr>
                <w:rFonts w:cstheme="minorHAnsi"/>
                <w:color w:val="000000" w:themeColor="text1"/>
              </w:rPr>
              <w:t xml:space="preserve"> including lots of investigations that you are not advised to try at home!</w:t>
            </w:r>
          </w:p>
          <w:p w14:paraId="18532B52" w14:textId="77777777" w:rsidR="006C4A62" w:rsidRPr="001D7AA0" w:rsidRDefault="006C4A62" w:rsidP="001D7AA0">
            <w:pPr>
              <w:pStyle w:val="ListParagraph"/>
              <w:numPr>
                <w:ilvl w:val="0"/>
                <w:numId w:val="26"/>
              </w:numPr>
              <w:ind w:left="385" w:hanging="385"/>
              <w:rPr>
                <w:rFonts w:cstheme="minorHAnsi"/>
                <w:color w:val="000000" w:themeColor="text1"/>
              </w:rPr>
            </w:pPr>
            <w:r w:rsidRPr="001D7AA0">
              <w:rPr>
                <w:rFonts w:cstheme="minorHAnsi"/>
                <w:color w:val="000000" w:themeColor="text1"/>
              </w:rPr>
              <w:t xml:space="preserve">The </w:t>
            </w:r>
            <w:hyperlink r:id="rId93" w:history="1">
              <w:r w:rsidRPr="001D7AA0">
                <w:rPr>
                  <w:rStyle w:val="Hyperlink"/>
                  <w:rFonts w:cstheme="minorHAnsi"/>
                </w:rPr>
                <w:t>Crash Course chemistry</w:t>
              </w:r>
            </w:hyperlink>
            <w:r w:rsidRPr="001D7AA0">
              <w:rPr>
                <w:rFonts w:cstheme="minorHAnsi"/>
                <w:color w:val="000000" w:themeColor="text1"/>
              </w:rPr>
              <w:t xml:space="preserve"> videos will help you find out more and give you a taster of A-level chemistry.</w:t>
            </w:r>
          </w:p>
          <w:p w14:paraId="7A0102C0" w14:textId="77777777" w:rsidR="006C4A62" w:rsidRPr="001D7AA0" w:rsidRDefault="006C4A62" w:rsidP="001D7AA0">
            <w:pPr>
              <w:rPr>
                <w:rFonts w:cstheme="minorHAnsi"/>
                <w:color w:val="000000" w:themeColor="text1"/>
              </w:rPr>
            </w:pPr>
          </w:p>
        </w:tc>
      </w:tr>
      <w:tr w:rsidR="001D7AA0" w14:paraId="07AD167C" w14:textId="77777777" w:rsidTr="00ED48F7">
        <w:trPr>
          <w:jc w:val="center"/>
        </w:trPr>
        <w:tc>
          <w:tcPr>
            <w:tcW w:w="3786" w:type="dxa"/>
            <w:vAlign w:val="center"/>
          </w:tcPr>
          <w:p w14:paraId="32B872A2" w14:textId="4E05382C" w:rsidR="006C4A62" w:rsidRDefault="001D7AA0" w:rsidP="00BB77A2">
            <w:pPr>
              <w:rPr>
                <w:rFonts w:cstheme="minorHAnsi"/>
                <w:color w:val="000000" w:themeColor="text1"/>
                <w:sz w:val="24"/>
                <w:szCs w:val="24"/>
              </w:rPr>
            </w:pPr>
            <w:r>
              <w:rPr>
                <w:rFonts w:cstheme="minorHAnsi"/>
                <w:noProof/>
                <w:color w:val="000000" w:themeColor="text1"/>
                <w:lang w:eastAsia="en-GB"/>
              </w:rPr>
              <w:drawing>
                <wp:inline distT="0" distB="0" distL="0" distR="0" wp14:anchorId="3948CD6C" wp14:editId="17FC00AC">
                  <wp:extent cx="1964586" cy="1041600"/>
                  <wp:effectExtent l="0" t="0" r="0" b="6350"/>
                  <wp:docPr id="38" name="Picture 38" descr="C:\Users\Joanna\AppData\Local\Microsoft\Windows\INetCache\Content.MSO\811E56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anna\AppData\Local\Microsoft\Windows\INetCache\Content.MSO\811E5619.tm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74905" cy="1047071"/>
                          </a:xfrm>
                          <a:prstGeom prst="rect">
                            <a:avLst/>
                          </a:prstGeom>
                          <a:noFill/>
                          <a:ln>
                            <a:noFill/>
                          </a:ln>
                        </pic:spPr>
                      </pic:pic>
                    </a:graphicData>
                  </a:graphic>
                </wp:inline>
              </w:drawing>
            </w:r>
          </w:p>
        </w:tc>
        <w:tc>
          <w:tcPr>
            <w:tcW w:w="6415" w:type="dxa"/>
            <w:vAlign w:val="center"/>
          </w:tcPr>
          <w:p w14:paraId="1703B17B" w14:textId="0CFF5C27" w:rsidR="006C4A62" w:rsidRPr="001D7AA0" w:rsidRDefault="006C4A62" w:rsidP="001D7AA0">
            <w:pPr>
              <w:rPr>
                <w:rFonts w:cstheme="minorHAnsi"/>
                <w:color w:val="000000" w:themeColor="text1"/>
              </w:rPr>
            </w:pPr>
            <w:r w:rsidRPr="001D7AA0">
              <w:rPr>
                <w:rFonts w:cstheme="minorHAnsi"/>
                <w:color w:val="000000" w:themeColor="text1"/>
              </w:rPr>
              <w:t>Find out about the Lower Sixth Cambridge Chemistry Challenge and start training – there is a weekly quiz to try.</w:t>
            </w:r>
          </w:p>
          <w:p w14:paraId="69128CB6" w14:textId="77777777" w:rsidR="006C4A62" w:rsidRPr="001D7AA0" w:rsidRDefault="006C4A62" w:rsidP="001D7AA0">
            <w:pPr>
              <w:rPr>
                <w:rFonts w:cstheme="minorHAnsi"/>
                <w:color w:val="000000" w:themeColor="text1"/>
              </w:rPr>
            </w:pPr>
          </w:p>
        </w:tc>
      </w:tr>
      <w:tr w:rsidR="001D7AA0" w14:paraId="57DB772A" w14:textId="77777777" w:rsidTr="00ED48F7">
        <w:trPr>
          <w:jc w:val="center"/>
        </w:trPr>
        <w:tc>
          <w:tcPr>
            <w:tcW w:w="3786" w:type="dxa"/>
            <w:vAlign w:val="center"/>
          </w:tcPr>
          <w:p w14:paraId="164449E6" w14:textId="0DAC6E15" w:rsidR="006C4A62" w:rsidRDefault="001D7AA0" w:rsidP="001D7AA0">
            <w:pPr>
              <w:jc w:val="center"/>
              <w:rPr>
                <w:rFonts w:cstheme="minorHAnsi"/>
                <w:color w:val="000000" w:themeColor="text1"/>
                <w:sz w:val="24"/>
                <w:szCs w:val="24"/>
              </w:rPr>
            </w:pPr>
            <w:r>
              <w:rPr>
                <w:noProof/>
                <w:lang w:eastAsia="en-GB"/>
              </w:rPr>
              <w:drawing>
                <wp:inline distT="0" distB="0" distL="0" distR="0" wp14:anchorId="2B07CC69" wp14:editId="65399522">
                  <wp:extent cx="1146175" cy="1064260"/>
                  <wp:effectExtent l="0" t="0" r="0" b="2540"/>
                  <wp:docPr id="39" name="Picture 39" descr="Free Book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Books Clipar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46175" cy="1064260"/>
                          </a:xfrm>
                          <a:prstGeom prst="rect">
                            <a:avLst/>
                          </a:prstGeom>
                          <a:noFill/>
                          <a:ln>
                            <a:noFill/>
                          </a:ln>
                        </pic:spPr>
                      </pic:pic>
                    </a:graphicData>
                  </a:graphic>
                </wp:inline>
              </w:drawing>
            </w:r>
          </w:p>
        </w:tc>
        <w:tc>
          <w:tcPr>
            <w:tcW w:w="6415" w:type="dxa"/>
            <w:vAlign w:val="center"/>
          </w:tcPr>
          <w:p w14:paraId="0E89698D" w14:textId="77777777" w:rsidR="006C4A62" w:rsidRPr="001D7AA0" w:rsidRDefault="006C4A62" w:rsidP="001D7AA0">
            <w:pPr>
              <w:rPr>
                <w:rFonts w:cstheme="minorHAnsi"/>
                <w:color w:val="000000" w:themeColor="text1"/>
              </w:rPr>
            </w:pPr>
            <w:r w:rsidRPr="001D7AA0">
              <w:rPr>
                <w:rFonts w:cstheme="minorHAnsi"/>
                <w:color w:val="000000" w:themeColor="text1"/>
              </w:rPr>
              <w:t xml:space="preserve">Read a book.  Books that might interest you include </w:t>
            </w:r>
            <w:hyperlink r:id="rId96" w:history="1">
              <w:r w:rsidRPr="001D7AA0">
                <w:rPr>
                  <w:rStyle w:val="Hyperlink"/>
                  <w:rFonts w:cstheme="minorHAnsi"/>
                </w:rPr>
                <w:t>Travelling With the Atom</w:t>
              </w:r>
            </w:hyperlink>
            <w:r w:rsidRPr="001D7AA0">
              <w:rPr>
                <w:rFonts w:cstheme="minorHAnsi"/>
                <w:color w:val="000000" w:themeColor="text1"/>
              </w:rPr>
              <w:t xml:space="preserve">, </w:t>
            </w:r>
            <w:hyperlink r:id="rId97" w:history="1">
              <w:r w:rsidRPr="001D7AA0">
                <w:rPr>
                  <w:rStyle w:val="Hyperlink"/>
                  <w:rFonts w:cstheme="minorHAnsi"/>
                </w:rPr>
                <w:t>The Science of Cooking</w:t>
              </w:r>
            </w:hyperlink>
            <w:r w:rsidRPr="001D7AA0">
              <w:rPr>
                <w:rFonts w:cstheme="minorHAnsi"/>
                <w:color w:val="000000" w:themeColor="text1"/>
              </w:rPr>
              <w:t xml:space="preserve">, </w:t>
            </w:r>
            <w:hyperlink r:id="rId98" w:history="1">
              <w:r w:rsidRPr="001D7AA0">
                <w:rPr>
                  <w:rStyle w:val="Hyperlink"/>
                  <w:rFonts w:cstheme="minorHAnsi"/>
                </w:rPr>
                <w:t>Molecules of Murder</w:t>
              </w:r>
            </w:hyperlink>
            <w:r w:rsidRPr="001D7AA0">
              <w:rPr>
                <w:rFonts w:cstheme="minorHAnsi"/>
                <w:color w:val="000000" w:themeColor="text1"/>
              </w:rPr>
              <w:t xml:space="preserve"> and </w:t>
            </w:r>
            <w:hyperlink r:id="rId99" w:history="1">
              <w:r w:rsidRPr="001D7AA0">
                <w:rPr>
                  <w:rStyle w:val="Hyperlink"/>
                  <w:rFonts w:cstheme="minorHAnsi"/>
                </w:rPr>
                <w:t>The Disappearing Spoon</w:t>
              </w:r>
            </w:hyperlink>
          </w:p>
          <w:p w14:paraId="54D3AE88" w14:textId="77777777" w:rsidR="006C4A62" w:rsidRPr="001D7AA0" w:rsidRDefault="006C4A62" w:rsidP="001D7AA0">
            <w:pPr>
              <w:rPr>
                <w:rFonts w:cstheme="minorHAnsi"/>
                <w:color w:val="000000" w:themeColor="text1"/>
              </w:rPr>
            </w:pPr>
          </w:p>
        </w:tc>
      </w:tr>
    </w:tbl>
    <w:p w14:paraId="73ED4BF6" w14:textId="71880BC8" w:rsidR="00CF3072" w:rsidRDefault="00CF3072" w:rsidP="00BB77A2">
      <w:pPr>
        <w:rPr>
          <w:rFonts w:cstheme="minorHAnsi"/>
          <w:color w:val="000000" w:themeColor="text1"/>
          <w:sz w:val="24"/>
          <w:szCs w:val="24"/>
        </w:rPr>
      </w:pPr>
    </w:p>
    <w:p w14:paraId="0B38FBC2" w14:textId="37634E8F" w:rsidR="00CF3072" w:rsidRDefault="001D7AA0" w:rsidP="00BB77A2">
      <w:pPr>
        <w:rPr>
          <w:rFonts w:cstheme="minorHAnsi"/>
          <w:color w:val="000000" w:themeColor="text1"/>
          <w:sz w:val="24"/>
          <w:szCs w:val="24"/>
        </w:rPr>
      </w:pPr>
      <w:r>
        <w:rPr>
          <w:rFonts w:cstheme="minorHAnsi"/>
          <w:color w:val="000000" w:themeColor="text1"/>
          <w:sz w:val="24"/>
          <w:szCs w:val="24"/>
        </w:rPr>
        <w:t>Any questions you have before you sta</w:t>
      </w:r>
      <w:r w:rsidR="00012192">
        <w:rPr>
          <w:rFonts w:cstheme="minorHAnsi"/>
          <w:color w:val="000000" w:themeColor="text1"/>
          <w:sz w:val="24"/>
          <w:szCs w:val="24"/>
        </w:rPr>
        <w:t xml:space="preserve">rt then please email Jo Clare, </w:t>
      </w:r>
      <w:r>
        <w:rPr>
          <w:rFonts w:cstheme="minorHAnsi"/>
          <w:color w:val="000000" w:themeColor="text1"/>
          <w:sz w:val="24"/>
          <w:szCs w:val="24"/>
        </w:rPr>
        <w:t xml:space="preserve">the chemistry course manager </w:t>
      </w:r>
      <w:hyperlink r:id="rId100" w:history="1">
        <w:r w:rsidRPr="00C9006A">
          <w:rPr>
            <w:rStyle w:val="Hyperlink"/>
            <w:rFonts w:cstheme="minorHAnsi"/>
            <w:sz w:val="24"/>
            <w:szCs w:val="24"/>
          </w:rPr>
          <w:t>joannac@richuish.ac.uk</w:t>
        </w:r>
      </w:hyperlink>
    </w:p>
    <w:p w14:paraId="00CEA55B" w14:textId="29EF4877" w:rsidR="001D7AA0" w:rsidRDefault="001D7AA0" w:rsidP="00BB77A2">
      <w:pPr>
        <w:rPr>
          <w:rFonts w:cstheme="minorHAnsi"/>
          <w:color w:val="000000" w:themeColor="text1"/>
          <w:sz w:val="24"/>
          <w:szCs w:val="24"/>
        </w:rPr>
      </w:pPr>
    </w:p>
    <w:p w14:paraId="3DD34AE9" w14:textId="2567A5C5" w:rsidR="006A4672" w:rsidRPr="001D7AA0" w:rsidRDefault="001D7AA0" w:rsidP="001D7AA0">
      <w:pPr>
        <w:jc w:val="center"/>
        <w:rPr>
          <w:rFonts w:cstheme="minorHAnsi"/>
          <w:b/>
          <w:bCs/>
          <w:color w:val="C00000"/>
          <w:sz w:val="28"/>
          <w:szCs w:val="28"/>
        </w:rPr>
      </w:pPr>
      <w:r w:rsidRPr="001D7AA0">
        <w:rPr>
          <w:rFonts w:cstheme="minorHAnsi"/>
          <w:b/>
          <w:bCs/>
          <w:color w:val="C00000"/>
          <w:sz w:val="28"/>
          <w:szCs w:val="28"/>
        </w:rPr>
        <w:t xml:space="preserve">See you in September </w:t>
      </w:r>
      <w:r w:rsidRPr="001D7AA0">
        <w:rPr>
          <mc:AlternateContent>
            <mc:Choice Requires="w16se">
              <w:rFonts w:cstheme="minorHAnsi"/>
            </mc:Choice>
            <mc:Fallback>
              <w:rFonts w:ascii="Segoe UI Emoji" w:eastAsia="Segoe UI Emoji" w:hAnsi="Segoe UI Emoji" w:cs="Segoe UI Emoji"/>
            </mc:Fallback>
          </mc:AlternateContent>
          <w:b/>
          <w:bCs/>
          <w:color w:val="C00000"/>
          <w:sz w:val="28"/>
          <w:szCs w:val="28"/>
        </w:rPr>
        <mc:AlternateContent>
          <mc:Choice Requires="w16se">
            <w16se:symEx w16se:font="Segoe UI Emoji" w16se:char="1F60A"/>
          </mc:Choice>
          <mc:Fallback>
            <w:t>😊</w:t>
          </mc:Fallback>
        </mc:AlternateContent>
      </w:r>
    </w:p>
    <w:sectPr w:rsidR="006A4672" w:rsidRPr="001D7AA0" w:rsidSect="007A213B">
      <w:footerReference w:type="default" r:id="rId101"/>
      <w:pgSz w:w="11906" w:h="16838"/>
      <w:pgMar w:top="709" w:right="707" w:bottom="426" w:left="85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D301C" w14:textId="77777777" w:rsidR="00B05747" w:rsidRDefault="00B05747" w:rsidP="007A213B">
      <w:pPr>
        <w:spacing w:after="0" w:line="240" w:lineRule="auto"/>
      </w:pPr>
      <w:r>
        <w:separator/>
      </w:r>
    </w:p>
  </w:endnote>
  <w:endnote w:type="continuationSeparator" w:id="0">
    <w:p w14:paraId="1441B230" w14:textId="77777777" w:rsidR="00B05747" w:rsidRDefault="00B05747" w:rsidP="007A2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0550482"/>
      <w:docPartObj>
        <w:docPartGallery w:val="Page Numbers (Bottom of Page)"/>
        <w:docPartUnique/>
      </w:docPartObj>
    </w:sdtPr>
    <w:sdtEndPr>
      <w:rPr>
        <w:b/>
        <w:bCs/>
        <w:noProof/>
        <w:sz w:val="28"/>
        <w:szCs w:val="28"/>
      </w:rPr>
    </w:sdtEndPr>
    <w:sdtContent>
      <w:p w14:paraId="52883E88" w14:textId="564263BF" w:rsidR="007A213B" w:rsidRPr="007A213B" w:rsidRDefault="007A213B">
        <w:pPr>
          <w:pStyle w:val="Footer"/>
          <w:jc w:val="right"/>
          <w:rPr>
            <w:b/>
            <w:bCs/>
            <w:sz w:val="28"/>
            <w:szCs w:val="28"/>
          </w:rPr>
        </w:pPr>
        <w:r w:rsidRPr="007A213B">
          <w:rPr>
            <w:b/>
            <w:bCs/>
            <w:sz w:val="28"/>
            <w:szCs w:val="28"/>
          </w:rPr>
          <w:fldChar w:fldCharType="begin"/>
        </w:r>
        <w:r w:rsidRPr="007A213B">
          <w:rPr>
            <w:b/>
            <w:bCs/>
            <w:sz w:val="28"/>
            <w:szCs w:val="28"/>
          </w:rPr>
          <w:instrText xml:space="preserve"> PAGE   \* MERGEFORMAT </w:instrText>
        </w:r>
        <w:r w:rsidRPr="007A213B">
          <w:rPr>
            <w:b/>
            <w:bCs/>
            <w:sz w:val="28"/>
            <w:szCs w:val="28"/>
          </w:rPr>
          <w:fldChar w:fldCharType="separate"/>
        </w:r>
        <w:r w:rsidR="009F0219">
          <w:rPr>
            <w:b/>
            <w:bCs/>
            <w:noProof/>
            <w:sz w:val="28"/>
            <w:szCs w:val="28"/>
          </w:rPr>
          <w:t>13</w:t>
        </w:r>
        <w:r w:rsidRPr="007A213B">
          <w:rPr>
            <w:b/>
            <w:bCs/>
            <w:noProof/>
            <w:sz w:val="28"/>
            <w:szCs w:val="28"/>
          </w:rPr>
          <w:fldChar w:fldCharType="end"/>
        </w:r>
      </w:p>
    </w:sdtContent>
  </w:sdt>
  <w:p w14:paraId="01FE7EE3" w14:textId="5FFE60E4" w:rsidR="007A213B" w:rsidRPr="007A213B" w:rsidRDefault="007A213B" w:rsidP="007A21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5D9E7" w14:textId="77777777" w:rsidR="00B05747" w:rsidRDefault="00B05747" w:rsidP="007A213B">
      <w:pPr>
        <w:spacing w:after="0" w:line="240" w:lineRule="auto"/>
      </w:pPr>
      <w:r>
        <w:separator/>
      </w:r>
    </w:p>
  </w:footnote>
  <w:footnote w:type="continuationSeparator" w:id="0">
    <w:p w14:paraId="3BE809DE" w14:textId="77777777" w:rsidR="00B05747" w:rsidRDefault="00B05747" w:rsidP="007A21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9EA"/>
    <w:multiLevelType w:val="hybridMultilevel"/>
    <w:tmpl w:val="631A7562"/>
    <w:lvl w:ilvl="0" w:tplc="934E7C70">
      <w:start w:val="1"/>
      <w:numFmt w:val="decimal"/>
      <w:lvlText w:val="%1."/>
      <w:lvlJc w:val="left"/>
      <w:pPr>
        <w:ind w:left="928"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D36FC2"/>
    <w:multiLevelType w:val="hybridMultilevel"/>
    <w:tmpl w:val="8F5AE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F73EB"/>
    <w:multiLevelType w:val="hybridMultilevel"/>
    <w:tmpl w:val="787456B2"/>
    <w:lvl w:ilvl="0" w:tplc="08090001">
      <w:start w:val="1"/>
      <w:numFmt w:val="bullet"/>
      <w:lvlText w:val=""/>
      <w:lvlJc w:val="left"/>
      <w:pPr>
        <w:ind w:left="5400" w:hanging="360"/>
      </w:pPr>
      <w:rPr>
        <w:rFonts w:ascii="Symbol" w:hAnsi="Symbol" w:hint="default"/>
      </w:rPr>
    </w:lvl>
    <w:lvl w:ilvl="1" w:tplc="08090003" w:tentative="1">
      <w:start w:val="1"/>
      <w:numFmt w:val="bullet"/>
      <w:lvlText w:val="o"/>
      <w:lvlJc w:val="left"/>
      <w:pPr>
        <w:ind w:left="6120" w:hanging="360"/>
      </w:pPr>
      <w:rPr>
        <w:rFonts w:ascii="Courier New" w:hAnsi="Courier New" w:cs="Courier New" w:hint="default"/>
      </w:rPr>
    </w:lvl>
    <w:lvl w:ilvl="2" w:tplc="08090005" w:tentative="1">
      <w:start w:val="1"/>
      <w:numFmt w:val="bullet"/>
      <w:lvlText w:val=""/>
      <w:lvlJc w:val="left"/>
      <w:pPr>
        <w:ind w:left="6840" w:hanging="360"/>
      </w:pPr>
      <w:rPr>
        <w:rFonts w:ascii="Wingdings" w:hAnsi="Wingdings" w:hint="default"/>
      </w:rPr>
    </w:lvl>
    <w:lvl w:ilvl="3" w:tplc="08090001" w:tentative="1">
      <w:start w:val="1"/>
      <w:numFmt w:val="bullet"/>
      <w:lvlText w:val=""/>
      <w:lvlJc w:val="left"/>
      <w:pPr>
        <w:ind w:left="7560" w:hanging="360"/>
      </w:pPr>
      <w:rPr>
        <w:rFonts w:ascii="Symbol" w:hAnsi="Symbol" w:hint="default"/>
      </w:rPr>
    </w:lvl>
    <w:lvl w:ilvl="4" w:tplc="08090003" w:tentative="1">
      <w:start w:val="1"/>
      <w:numFmt w:val="bullet"/>
      <w:lvlText w:val="o"/>
      <w:lvlJc w:val="left"/>
      <w:pPr>
        <w:ind w:left="8280" w:hanging="360"/>
      </w:pPr>
      <w:rPr>
        <w:rFonts w:ascii="Courier New" w:hAnsi="Courier New" w:cs="Courier New" w:hint="default"/>
      </w:rPr>
    </w:lvl>
    <w:lvl w:ilvl="5" w:tplc="08090005" w:tentative="1">
      <w:start w:val="1"/>
      <w:numFmt w:val="bullet"/>
      <w:lvlText w:val=""/>
      <w:lvlJc w:val="left"/>
      <w:pPr>
        <w:ind w:left="9000" w:hanging="360"/>
      </w:pPr>
      <w:rPr>
        <w:rFonts w:ascii="Wingdings" w:hAnsi="Wingdings" w:hint="default"/>
      </w:rPr>
    </w:lvl>
    <w:lvl w:ilvl="6" w:tplc="08090001" w:tentative="1">
      <w:start w:val="1"/>
      <w:numFmt w:val="bullet"/>
      <w:lvlText w:val=""/>
      <w:lvlJc w:val="left"/>
      <w:pPr>
        <w:ind w:left="9720" w:hanging="360"/>
      </w:pPr>
      <w:rPr>
        <w:rFonts w:ascii="Symbol" w:hAnsi="Symbol" w:hint="default"/>
      </w:rPr>
    </w:lvl>
    <w:lvl w:ilvl="7" w:tplc="08090003" w:tentative="1">
      <w:start w:val="1"/>
      <w:numFmt w:val="bullet"/>
      <w:lvlText w:val="o"/>
      <w:lvlJc w:val="left"/>
      <w:pPr>
        <w:ind w:left="10440" w:hanging="360"/>
      </w:pPr>
      <w:rPr>
        <w:rFonts w:ascii="Courier New" w:hAnsi="Courier New" w:cs="Courier New" w:hint="default"/>
      </w:rPr>
    </w:lvl>
    <w:lvl w:ilvl="8" w:tplc="08090005" w:tentative="1">
      <w:start w:val="1"/>
      <w:numFmt w:val="bullet"/>
      <w:lvlText w:val=""/>
      <w:lvlJc w:val="left"/>
      <w:pPr>
        <w:ind w:left="11160" w:hanging="360"/>
      </w:pPr>
      <w:rPr>
        <w:rFonts w:ascii="Wingdings" w:hAnsi="Wingdings" w:hint="default"/>
      </w:rPr>
    </w:lvl>
  </w:abstractNum>
  <w:abstractNum w:abstractNumId="3" w15:restartNumberingAfterBreak="0">
    <w:nsid w:val="0E590E09"/>
    <w:multiLevelType w:val="hybridMultilevel"/>
    <w:tmpl w:val="4AC285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A53023"/>
    <w:multiLevelType w:val="hybridMultilevel"/>
    <w:tmpl w:val="F0AC9234"/>
    <w:lvl w:ilvl="0" w:tplc="0809000F">
      <w:start w:val="1"/>
      <w:numFmt w:val="decimal"/>
      <w:lvlText w:val="%1."/>
      <w:lvlJc w:val="left"/>
      <w:pPr>
        <w:ind w:left="720" w:hanging="360"/>
      </w:pPr>
      <w:rPr>
        <w:rFonts w:hint="default"/>
      </w:rPr>
    </w:lvl>
    <w:lvl w:ilvl="1" w:tplc="495A6B7A">
      <w:start w:val="1"/>
      <w:numFmt w:val="decimal"/>
      <w:lvlText w:val="%2."/>
      <w:lvlJc w:val="left"/>
      <w:pPr>
        <w:ind w:left="1440" w:hanging="360"/>
      </w:pPr>
      <w:rPr>
        <w:rFonts w:hint="default"/>
      </w:rPr>
    </w:lvl>
    <w:lvl w:ilvl="2" w:tplc="69B6C49A">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8912BA"/>
    <w:multiLevelType w:val="hybridMultilevel"/>
    <w:tmpl w:val="891A13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8C0D62"/>
    <w:multiLevelType w:val="hybridMultilevel"/>
    <w:tmpl w:val="234C86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0C27B7"/>
    <w:multiLevelType w:val="hybridMultilevel"/>
    <w:tmpl w:val="451229DA"/>
    <w:lvl w:ilvl="0" w:tplc="8E000C8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CF05227"/>
    <w:multiLevelType w:val="hybridMultilevel"/>
    <w:tmpl w:val="DC8685F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04116"/>
    <w:multiLevelType w:val="hybridMultilevel"/>
    <w:tmpl w:val="F5C08F96"/>
    <w:lvl w:ilvl="0" w:tplc="FD3C88EA">
      <w:start w:val="1"/>
      <w:numFmt w:val="lowerLetter"/>
      <w:lvlText w:val="%1)"/>
      <w:lvlJc w:val="left"/>
      <w:pPr>
        <w:ind w:left="153" w:hanging="360"/>
      </w:pPr>
      <w:rPr>
        <w:rFonts w:hint="default"/>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10" w15:restartNumberingAfterBreak="0">
    <w:nsid w:val="3311485F"/>
    <w:multiLevelType w:val="hybridMultilevel"/>
    <w:tmpl w:val="35B49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C008E8"/>
    <w:multiLevelType w:val="hybridMultilevel"/>
    <w:tmpl w:val="9B9067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8B1CC9"/>
    <w:multiLevelType w:val="hybridMultilevel"/>
    <w:tmpl w:val="186EAF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BC6D17"/>
    <w:multiLevelType w:val="hybridMultilevel"/>
    <w:tmpl w:val="D96A554A"/>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7058E8"/>
    <w:multiLevelType w:val="hybridMultilevel"/>
    <w:tmpl w:val="CE448BE8"/>
    <w:lvl w:ilvl="0" w:tplc="EF7CFEB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6D93780"/>
    <w:multiLevelType w:val="hybridMultilevel"/>
    <w:tmpl w:val="B42A61FC"/>
    <w:lvl w:ilvl="0" w:tplc="4DA8BB0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94516CD"/>
    <w:multiLevelType w:val="hybridMultilevel"/>
    <w:tmpl w:val="7FC2C9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740900"/>
    <w:multiLevelType w:val="hybridMultilevel"/>
    <w:tmpl w:val="AFC489F6"/>
    <w:lvl w:ilvl="0" w:tplc="10BE889E">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15:restartNumberingAfterBreak="0">
    <w:nsid w:val="50E17F1F"/>
    <w:multiLevelType w:val="hybridMultilevel"/>
    <w:tmpl w:val="8BE440D2"/>
    <w:lvl w:ilvl="0" w:tplc="A932683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2BF3059"/>
    <w:multiLevelType w:val="hybridMultilevel"/>
    <w:tmpl w:val="1CE27D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1B56A2"/>
    <w:multiLevelType w:val="hybridMultilevel"/>
    <w:tmpl w:val="88104536"/>
    <w:lvl w:ilvl="0" w:tplc="08090009">
      <w:start w:val="1"/>
      <w:numFmt w:val="bullet"/>
      <w:lvlText w:val=""/>
      <w:lvlJc w:val="left"/>
      <w:pPr>
        <w:ind w:left="720" w:hanging="360"/>
      </w:pPr>
      <w:rPr>
        <w:rFonts w:ascii="Wingdings" w:hAnsi="Wingdings" w:hint="default"/>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F42A1D"/>
    <w:multiLevelType w:val="hybridMultilevel"/>
    <w:tmpl w:val="90885264"/>
    <w:lvl w:ilvl="0" w:tplc="55EA76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0A97B10"/>
    <w:multiLevelType w:val="hybridMultilevel"/>
    <w:tmpl w:val="B1D4C0BC"/>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5EB32B7"/>
    <w:multiLevelType w:val="hybridMultilevel"/>
    <w:tmpl w:val="B0043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C1712D"/>
    <w:multiLevelType w:val="hybridMultilevel"/>
    <w:tmpl w:val="E8A21F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B407FE"/>
    <w:multiLevelType w:val="hybridMultilevel"/>
    <w:tmpl w:val="AF000160"/>
    <w:lvl w:ilvl="0" w:tplc="08090009">
      <w:start w:val="1"/>
      <w:numFmt w:val="bullet"/>
      <w:lvlText w:val=""/>
      <w:lvlJc w:val="left"/>
      <w:pPr>
        <w:ind w:left="2138" w:hanging="360"/>
      </w:pPr>
      <w:rPr>
        <w:rFonts w:ascii="Wingdings" w:hAnsi="Wingdings" w:hint="default"/>
      </w:rPr>
    </w:lvl>
    <w:lvl w:ilvl="1" w:tplc="08090003">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6" w15:restartNumberingAfterBreak="0">
    <w:nsid w:val="714F3921"/>
    <w:multiLevelType w:val="hybridMultilevel"/>
    <w:tmpl w:val="EBB2A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B44403"/>
    <w:multiLevelType w:val="hybridMultilevel"/>
    <w:tmpl w:val="891A13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45F41B3"/>
    <w:multiLevelType w:val="hybridMultilevel"/>
    <w:tmpl w:val="A1D846EE"/>
    <w:lvl w:ilvl="0" w:tplc="340E882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4A77F05"/>
    <w:multiLevelType w:val="hybridMultilevel"/>
    <w:tmpl w:val="47FA9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C44899"/>
    <w:multiLevelType w:val="hybridMultilevel"/>
    <w:tmpl w:val="D3748F74"/>
    <w:lvl w:ilvl="0" w:tplc="A7D655E6">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1" w15:restartNumberingAfterBreak="0">
    <w:nsid w:val="7B7A41F2"/>
    <w:multiLevelType w:val="hybridMultilevel"/>
    <w:tmpl w:val="37C01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DC229C"/>
    <w:multiLevelType w:val="hybridMultilevel"/>
    <w:tmpl w:val="DDCC6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1497885">
    <w:abstractNumId w:val="26"/>
  </w:num>
  <w:num w:numId="2" w16cid:durableId="793254472">
    <w:abstractNumId w:val="10"/>
  </w:num>
  <w:num w:numId="3" w16cid:durableId="1769235625">
    <w:abstractNumId w:val="32"/>
  </w:num>
  <w:num w:numId="4" w16cid:durableId="1029598496">
    <w:abstractNumId w:val="1"/>
  </w:num>
  <w:num w:numId="5" w16cid:durableId="1915780842">
    <w:abstractNumId w:val="30"/>
  </w:num>
  <w:num w:numId="6" w16cid:durableId="1753966761">
    <w:abstractNumId w:val="4"/>
  </w:num>
  <w:num w:numId="7" w16cid:durableId="686490510">
    <w:abstractNumId w:val="9"/>
  </w:num>
  <w:num w:numId="8" w16cid:durableId="521631001">
    <w:abstractNumId w:val="17"/>
  </w:num>
  <w:num w:numId="9" w16cid:durableId="678047446">
    <w:abstractNumId w:val="27"/>
  </w:num>
  <w:num w:numId="10" w16cid:durableId="20478525">
    <w:abstractNumId w:val="16"/>
  </w:num>
  <w:num w:numId="11" w16cid:durableId="1681423053">
    <w:abstractNumId w:val="25"/>
  </w:num>
  <w:num w:numId="12" w16cid:durableId="1190142356">
    <w:abstractNumId w:val="13"/>
  </w:num>
  <w:num w:numId="13" w16cid:durableId="503591664">
    <w:abstractNumId w:val="20"/>
  </w:num>
  <w:num w:numId="14" w16cid:durableId="1734814885">
    <w:abstractNumId w:val="18"/>
  </w:num>
  <w:num w:numId="15" w16cid:durableId="1015111356">
    <w:abstractNumId w:val="0"/>
  </w:num>
  <w:num w:numId="16" w16cid:durableId="1297564614">
    <w:abstractNumId w:val="8"/>
  </w:num>
  <w:num w:numId="17" w16cid:durableId="2133162833">
    <w:abstractNumId w:val="29"/>
  </w:num>
  <w:num w:numId="18" w16cid:durableId="474108070">
    <w:abstractNumId w:val="2"/>
  </w:num>
  <w:num w:numId="19" w16cid:durableId="1500653894">
    <w:abstractNumId w:val="31"/>
  </w:num>
  <w:num w:numId="20" w16cid:durableId="2102945385">
    <w:abstractNumId w:val="24"/>
  </w:num>
  <w:num w:numId="21" w16cid:durableId="614485482">
    <w:abstractNumId w:val="23"/>
  </w:num>
  <w:num w:numId="22" w16cid:durableId="542517833">
    <w:abstractNumId w:val="6"/>
  </w:num>
  <w:num w:numId="23" w16cid:durableId="2113821025">
    <w:abstractNumId w:val="11"/>
  </w:num>
  <w:num w:numId="24" w16cid:durableId="1252350633">
    <w:abstractNumId w:val="12"/>
  </w:num>
  <w:num w:numId="25" w16cid:durableId="1351418992">
    <w:abstractNumId w:val="19"/>
  </w:num>
  <w:num w:numId="26" w16cid:durableId="1427769196">
    <w:abstractNumId w:val="22"/>
  </w:num>
  <w:num w:numId="27" w16cid:durableId="91510136">
    <w:abstractNumId w:val="21"/>
  </w:num>
  <w:num w:numId="28" w16cid:durableId="764813734">
    <w:abstractNumId w:val="5"/>
  </w:num>
  <w:num w:numId="29" w16cid:durableId="847787533">
    <w:abstractNumId w:val="7"/>
  </w:num>
  <w:num w:numId="30" w16cid:durableId="711073684">
    <w:abstractNumId w:val="3"/>
  </w:num>
  <w:num w:numId="31" w16cid:durableId="968973184">
    <w:abstractNumId w:val="28"/>
  </w:num>
  <w:num w:numId="32" w16cid:durableId="1738279673">
    <w:abstractNumId w:val="15"/>
  </w:num>
  <w:num w:numId="33" w16cid:durableId="10049400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01B"/>
    <w:rsid w:val="00007959"/>
    <w:rsid w:val="00012192"/>
    <w:rsid w:val="00042899"/>
    <w:rsid w:val="00057AEC"/>
    <w:rsid w:val="00057E9B"/>
    <w:rsid w:val="0008425C"/>
    <w:rsid w:val="000923DF"/>
    <w:rsid w:val="000A754F"/>
    <w:rsid w:val="000B6ED0"/>
    <w:rsid w:val="000C7570"/>
    <w:rsid w:val="000D6DE8"/>
    <w:rsid w:val="000E295E"/>
    <w:rsid w:val="000E6986"/>
    <w:rsid w:val="000F3F26"/>
    <w:rsid w:val="001011FF"/>
    <w:rsid w:val="00131AAA"/>
    <w:rsid w:val="00155D0A"/>
    <w:rsid w:val="00175932"/>
    <w:rsid w:val="00181E44"/>
    <w:rsid w:val="0018648C"/>
    <w:rsid w:val="00186CA0"/>
    <w:rsid w:val="00193333"/>
    <w:rsid w:val="001B0216"/>
    <w:rsid w:val="001D5B18"/>
    <w:rsid w:val="001D7AA0"/>
    <w:rsid w:val="001E50FB"/>
    <w:rsid w:val="00206F52"/>
    <w:rsid w:val="0020741E"/>
    <w:rsid w:val="002132FB"/>
    <w:rsid w:val="00217712"/>
    <w:rsid w:val="00220CB0"/>
    <w:rsid w:val="00227ED7"/>
    <w:rsid w:val="0023227D"/>
    <w:rsid w:val="00234E2E"/>
    <w:rsid w:val="00240D65"/>
    <w:rsid w:val="00271FF9"/>
    <w:rsid w:val="002B001B"/>
    <w:rsid w:val="002C1209"/>
    <w:rsid w:val="002D45D1"/>
    <w:rsid w:val="002E2474"/>
    <w:rsid w:val="003342EE"/>
    <w:rsid w:val="00336AD9"/>
    <w:rsid w:val="00365F75"/>
    <w:rsid w:val="00370F92"/>
    <w:rsid w:val="0039052B"/>
    <w:rsid w:val="003A274F"/>
    <w:rsid w:val="003A2F5D"/>
    <w:rsid w:val="003D5D26"/>
    <w:rsid w:val="003E7CE4"/>
    <w:rsid w:val="00452DD0"/>
    <w:rsid w:val="00465A39"/>
    <w:rsid w:val="004816E8"/>
    <w:rsid w:val="00482A26"/>
    <w:rsid w:val="00484133"/>
    <w:rsid w:val="0049073A"/>
    <w:rsid w:val="0049187F"/>
    <w:rsid w:val="004B3BE4"/>
    <w:rsid w:val="004C14D2"/>
    <w:rsid w:val="004C5DDD"/>
    <w:rsid w:val="004E3EBB"/>
    <w:rsid w:val="004E5ECC"/>
    <w:rsid w:val="004E73A7"/>
    <w:rsid w:val="004E73F1"/>
    <w:rsid w:val="004F13C8"/>
    <w:rsid w:val="00516A68"/>
    <w:rsid w:val="005307E6"/>
    <w:rsid w:val="00544BF0"/>
    <w:rsid w:val="00544E14"/>
    <w:rsid w:val="005B1BC4"/>
    <w:rsid w:val="005B716A"/>
    <w:rsid w:val="005C0E60"/>
    <w:rsid w:val="005D0D0D"/>
    <w:rsid w:val="005F5516"/>
    <w:rsid w:val="006019A9"/>
    <w:rsid w:val="00615426"/>
    <w:rsid w:val="00632EE1"/>
    <w:rsid w:val="00644BBD"/>
    <w:rsid w:val="00652E3E"/>
    <w:rsid w:val="006577F3"/>
    <w:rsid w:val="006A3986"/>
    <w:rsid w:val="006A4672"/>
    <w:rsid w:val="006A6CE5"/>
    <w:rsid w:val="006B1710"/>
    <w:rsid w:val="006B2B60"/>
    <w:rsid w:val="006C108B"/>
    <w:rsid w:val="006C4A62"/>
    <w:rsid w:val="006E734E"/>
    <w:rsid w:val="006F0EA8"/>
    <w:rsid w:val="00702F98"/>
    <w:rsid w:val="00721421"/>
    <w:rsid w:val="00736AF8"/>
    <w:rsid w:val="0075695F"/>
    <w:rsid w:val="007739F7"/>
    <w:rsid w:val="007A213B"/>
    <w:rsid w:val="007A4556"/>
    <w:rsid w:val="007D06BB"/>
    <w:rsid w:val="008064ED"/>
    <w:rsid w:val="00816EE3"/>
    <w:rsid w:val="0083265B"/>
    <w:rsid w:val="00841F1D"/>
    <w:rsid w:val="00871960"/>
    <w:rsid w:val="008947DC"/>
    <w:rsid w:val="008E56FF"/>
    <w:rsid w:val="0090026A"/>
    <w:rsid w:val="00947C76"/>
    <w:rsid w:val="00960CA1"/>
    <w:rsid w:val="00961B58"/>
    <w:rsid w:val="0096530C"/>
    <w:rsid w:val="0098558F"/>
    <w:rsid w:val="00994513"/>
    <w:rsid w:val="009C14A4"/>
    <w:rsid w:val="009D2240"/>
    <w:rsid w:val="009E1EB1"/>
    <w:rsid w:val="009E268F"/>
    <w:rsid w:val="009F0219"/>
    <w:rsid w:val="009F2C01"/>
    <w:rsid w:val="009F620F"/>
    <w:rsid w:val="009F743E"/>
    <w:rsid w:val="00A11F0D"/>
    <w:rsid w:val="00A43853"/>
    <w:rsid w:val="00A61F09"/>
    <w:rsid w:val="00A90C00"/>
    <w:rsid w:val="00A95AFE"/>
    <w:rsid w:val="00A966FE"/>
    <w:rsid w:val="00AB2467"/>
    <w:rsid w:val="00AB424F"/>
    <w:rsid w:val="00AB6CA7"/>
    <w:rsid w:val="00B05747"/>
    <w:rsid w:val="00B05EDE"/>
    <w:rsid w:val="00B32520"/>
    <w:rsid w:val="00B3368D"/>
    <w:rsid w:val="00B42211"/>
    <w:rsid w:val="00B74675"/>
    <w:rsid w:val="00B901D1"/>
    <w:rsid w:val="00BA4E30"/>
    <w:rsid w:val="00BB3887"/>
    <w:rsid w:val="00BB60FF"/>
    <w:rsid w:val="00BB77A2"/>
    <w:rsid w:val="00BB7FEA"/>
    <w:rsid w:val="00BD3598"/>
    <w:rsid w:val="00BE0CD9"/>
    <w:rsid w:val="00BE114D"/>
    <w:rsid w:val="00BE28DC"/>
    <w:rsid w:val="00BF2CE4"/>
    <w:rsid w:val="00BF5B2E"/>
    <w:rsid w:val="00C20332"/>
    <w:rsid w:val="00C266C8"/>
    <w:rsid w:val="00C3475D"/>
    <w:rsid w:val="00C55337"/>
    <w:rsid w:val="00C602E5"/>
    <w:rsid w:val="00C65DB5"/>
    <w:rsid w:val="00C71046"/>
    <w:rsid w:val="00C77407"/>
    <w:rsid w:val="00C95ADB"/>
    <w:rsid w:val="00CA5D5A"/>
    <w:rsid w:val="00CC69BD"/>
    <w:rsid w:val="00CF2BE9"/>
    <w:rsid w:val="00CF3072"/>
    <w:rsid w:val="00D24501"/>
    <w:rsid w:val="00D6325E"/>
    <w:rsid w:val="00D73044"/>
    <w:rsid w:val="00D97756"/>
    <w:rsid w:val="00DA5BBF"/>
    <w:rsid w:val="00DE77D8"/>
    <w:rsid w:val="00E06364"/>
    <w:rsid w:val="00E32FF8"/>
    <w:rsid w:val="00E5411C"/>
    <w:rsid w:val="00E80E42"/>
    <w:rsid w:val="00E95E95"/>
    <w:rsid w:val="00EA46D8"/>
    <w:rsid w:val="00EC59FE"/>
    <w:rsid w:val="00ED48F7"/>
    <w:rsid w:val="00EE22CA"/>
    <w:rsid w:val="00EE56A0"/>
    <w:rsid w:val="00EE6425"/>
    <w:rsid w:val="00EF7A5B"/>
    <w:rsid w:val="00F13861"/>
    <w:rsid w:val="00F22D32"/>
    <w:rsid w:val="00F26166"/>
    <w:rsid w:val="00F2768E"/>
    <w:rsid w:val="00F33418"/>
    <w:rsid w:val="00F3482A"/>
    <w:rsid w:val="00F36899"/>
    <w:rsid w:val="00F73721"/>
    <w:rsid w:val="00F76638"/>
    <w:rsid w:val="00F81C4B"/>
    <w:rsid w:val="00FA0C58"/>
    <w:rsid w:val="00FB0C20"/>
    <w:rsid w:val="00FC58BA"/>
    <w:rsid w:val="00FD240F"/>
    <w:rsid w:val="00FD4746"/>
    <w:rsid w:val="00FD79FF"/>
    <w:rsid w:val="00FF3878"/>
    <w:rsid w:val="53C448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AB5EF"/>
  <w15:chartTrackingRefBased/>
  <w15:docId w15:val="{AC90516A-9F58-4AE8-AA78-A4FA96663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2520"/>
    <w:rPr>
      <w:color w:val="0563C1" w:themeColor="hyperlink"/>
      <w:u w:val="single"/>
    </w:rPr>
  </w:style>
  <w:style w:type="character" w:customStyle="1" w:styleId="UnresolvedMention1">
    <w:name w:val="Unresolved Mention1"/>
    <w:basedOn w:val="DefaultParagraphFont"/>
    <w:uiPriority w:val="99"/>
    <w:semiHidden/>
    <w:unhideWhenUsed/>
    <w:rsid w:val="00B32520"/>
    <w:rPr>
      <w:color w:val="605E5C"/>
      <w:shd w:val="clear" w:color="auto" w:fill="E1DFDD"/>
    </w:rPr>
  </w:style>
  <w:style w:type="table" w:styleId="TableGrid">
    <w:name w:val="Table Grid"/>
    <w:basedOn w:val="TableNormal"/>
    <w:uiPriority w:val="39"/>
    <w:rsid w:val="008E5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1E44"/>
    <w:pPr>
      <w:ind w:left="720"/>
      <w:contextualSpacing/>
    </w:pPr>
  </w:style>
  <w:style w:type="paragraph" w:styleId="Header">
    <w:name w:val="header"/>
    <w:basedOn w:val="Normal"/>
    <w:link w:val="HeaderChar"/>
    <w:uiPriority w:val="99"/>
    <w:unhideWhenUsed/>
    <w:rsid w:val="007A2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13B"/>
  </w:style>
  <w:style w:type="paragraph" w:styleId="Footer">
    <w:name w:val="footer"/>
    <w:basedOn w:val="Normal"/>
    <w:link w:val="FooterChar"/>
    <w:uiPriority w:val="99"/>
    <w:unhideWhenUsed/>
    <w:rsid w:val="007A2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13B"/>
  </w:style>
  <w:style w:type="paragraph" w:styleId="BalloonText">
    <w:name w:val="Balloon Text"/>
    <w:basedOn w:val="Normal"/>
    <w:link w:val="BalloonTextChar"/>
    <w:uiPriority w:val="99"/>
    <w:semiHidden/>
    <w:unhideWhenUsed/>
    <w:rsid w:val="000121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192"/>
    <w:rPr>
      <w:rFonts w:ascii="Segoe UI" w:hAnsi="Segoe UI" w:cs="Segoe UI"/>
      <w:sz w:val="18"/>
      <w:szCs w:val="18"/>
    </w:rPr>
  </w:style>
  <w:style w:type="character" w:styleId="FollowedHyperlink">
    <w:name w:val="FollowedHyperlink"/>
    <w:basedOn w:val="DefaultParagraphFont"/>
    <w:uiPriority w:val="99"/>
    <w:semiHidden/>
    <w:unhideWhenUsed/>
    <w:rsid w:val="00B336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ed.ted.com/lessons/the-2-400-year-search-for-the-atom-theresa-doud" TargetMode="External"/><Relationship Id="rId42" Type="http://schemas.openxmlformats.org/officeDocument/2006/relationships/image" Target="media/image21.png"/><Relationship Id="rId47" Type="http://schemas.openxmlformats.org/officeDocument/2006/relationships/hyperlink" Target="https://youtu.be/YP6Ewyc41zA" TargetMode="External"/><Relationship Id="rId63" Type="http://schemas.openxmlformats.org/officeDocument/2006/relationships/image" Target="media/image36.jpeg"/><Relationship Id="rId68" Type="http://schemas.openxmlformats.org/officeDocument/2006/relationships/hyperlink" Target="https://www.khanacademy.org/math/arithmetic-home/arith-review-decimals/arithmetic-significant-figures-tutorial/e/significant_figures_1" TargetMode="External"/><Relationship Id="rId84" Type="http://schemas.openxmlformats.org/officeDocument/2006/relationships/image" Target="media/image48.png"/><Relationship Id="rId89" Type="http://schemas.openxmlformats.org/officeDocument/2006/relationships/hyperlink" Target="https://edu.rsc.org/resources/collections/on-this-day-in-chemistry" TargetMode="External"/><Relationship Id="rId16" Type="http://schemas.openxmlformats.org/officeDocument/2006/relationships/image" Target="media/image5.jpeg"/><Relationship Id="rId11" Type="http://schemas.openxmlformats.org/officeDocument/2006/relationships/image" Target="media/image2.png"/><Relationship Id="rId32" Type="http://schemas.openxmlformats.org/officeDocument/2006/relationships/image" Target="media/image13.png"/><Relationship Id="rId37" Type="http://schemas.openxmlformats.org/officeDocument/2006/relationships/hyperlink" Target="https://www.youtube.com/watch?v=3jwAGWky98c" TargetMode="External"/><Relationship Id="rId53" Type="http://schemas.openxmlformats.org/officeDocument/2006/relationships/oleObject" Target="embeddings/oleObject1.bin"/><Relationship Id="rId58" Type="http://schemas.openxmlformats.org/officeDocument/2006/relationships/image" Target="media/image34.png"/><Relationship Id="rId74" Type="http://schemas.openxmlformats.org/officeDocument/2006/relationships/hyperlink" Target="https://www.youtube.com/watch?v=0fKBhvDjuy0" TargetMode="External"/><Relationship Id="rId79" Type="http://schemas.openxmlformats.org/officeDocument/2006/relationships/image" Target="media/image43.jpeg"/><Relationship Id="rId102"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image" Target="media/image52.png"/><Relationship Id="rId95" Type="http://schemas.openxmlformats.org/officeDocument/2006/relationships/image" Target="media/image54.png"/><Relationship Id="rId22" Type="http://schemas.openxmlformats.org/officeDocument/2006/relationships/image" Target="media/image9.png"/><Relationship Id="rId27" Type="http://schemas.openxmlformats.org/officeDocument/2006/relationships/hyperlink" Target="https://quizlet.com/gb/423229119/as1-ocr-a-chemistry-common-ions-and-formulae-flash-cards/" TargetMode="External"/><Relationship Id="rId43" Type="http://schemas.openxmlformats.org/officeDocument/2006/relationships/image" Target="media/image22.png"/><Relationship Id="rId48" Type="http://schemas.openxmlformats.org/officeDocument/2006/relationships/image" Target="media/image26.png"/><Relationship Id="rId64" Type="http://schemas.openxmlformats.org/officeDocument/2006/relationships/image" Target="media/image37.png"/><Relationship Id="rId69" Type="http://schemas.openxmlformats.org/officeDocument/2006/relationships/hyperlink" Target="https://www.khanacademy.org/math/arithmetic/arith-decimals/arith-review-decimals-intro/v/place-value-with-decimals" TargetMode="External"/><Relationship Id="rId80" Type="http://schemas.openxmlformats.org/officeDocument/2006/relationships/image" Target="media/image44.png"/><Relationship Id="rId85" Type="http://schemas.openxmlformats.org/officeDocument/2006/relationships/image" Target="media/image49.jpeg"/><Relationship Id="rId12" Type="http://schemas.openxmlformats.org/officeDocument/2006/relationships/hyperlink" Target="https://edu.rsc.org/future-in-chemistry/making-the-difference" TargetMode="External"/><Relationship Id="rId17" Type="http://schemas.openxmlformats.org/officeDocument/2006/relationships/image" Target="media/image6.jpeg"/><Relationship Id="rId25" Type="http://schemas.openxmlformats.org/officeDocument/2006/relationships/hyperlink" Target="https://youtu.be/_ViY23cvPkc" TargetMode="External"/><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5.jpeg"/><Relationship Id="rId59" Type="http://schemas.openxmlformats.org/officeDocument/2006/relationships/hyperlink" Target="https://www.youtube.com/watch?v=mD2lg85i7Y0&amp;list=PLi6oabjl6coxUlfu8syK3K0iFXQIjwDUM&amp;index=31" TargetMode="External"/><Relationship Id="rId67" Type="http://schemas.openxmlformats.org/officeDocument/2006/relationships/hyperlink" Target="https://quizizz.com/admin/quiz/5cdb5e03c04112001bf9b9ae/decimal-places-significant-figures" TargetMode="External"/><Relationship Id="rId103" Type="http://schemas.openxmlformats.org/officeDocument/2006/relationships/theme" Target="theme/theme1.xml"/><Relationship Id="rId20" Type="http://schemas.openxmlformats.org/officeDocument/2006/relationships/hyperlink" Target="https://www.ocr.org.uk/Images/536387-data-sheet.pdf" TargetMode="External"/><Relationship Id="rId41" Type="http://schemas.openxmlformats.org/officeDocument/2006/relationships/image" Target="media/image20.png"/><Relationship Id="rId54" Type="http://schemas.openxmlformats.org/officeDocument/2006/relationships/image" Target="media/image30.png"/><Relationship Id="rId62" Type="http://schemas.openxmlformats.org/officeDocument/2006/relationships/hyperlink" Target="https://create.kahoot.it/share/organic-functional-groups/ffde4573-3ae9-41d2-8d84-e966cca9350d" TargetMode="External"/><Relationship Id="rId70" Type="http://schemas.openxmlformats.org/officeDocument/2006/relationships/image" Target="media/image39.jpeg"/><Relationship Id="rId75" Type="http://schemas.openxmlformats.org/officeDocument/2006/relationships/hyperlink" Target="https://www.bbc.co.uk/bitesize/guides/zthsgk7/revision/3" TargetMode="External"/><Relationship Id="rId83" Type="http://schemas.openxmlformats.org/officeDocument/2006/relationships/image" Target="media/image47.png"/><Relationship Id="rId88" Type="http://schemas.openxmlformats.org/officeDocument/2006/relationships/image" Target="media/image51.jpeg"/><Relationship Id="rId91" Type="http://schemas.openxmlformats.org/officeDocument/2006/relationships/hyperlink" Target="https://www.youtube.com/playlist?list=PLLnAFJxOjzZu0QhykI_sCKp05sDaa00kT" TargetMode="External"/><Relationship Id="rId96" Type="http://schemas.openxmlformats.org/officeDocument/2006/relationships/hyperlink" Target="https://www.amazon.co.uk/Traveling-Atom-Scientific-Europe-Beyond/dp/1788015282/ref=sr_1_1?dchild=1&amp;keywords=travelling+with+the+atom&amp;qid=1589460442&amp;sr=8-1"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www.compoundchem.com/2016/10/13/atomicmodels/" TargetMode="External"/><Relationship Id="rId28" Type="http://schemas.openxmlformats.org/officeDocument/2006/relationships/hyperlink" Target="https://youtu.be/Bi0iRS5NX0o" TargetMode="External"/><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hyperlink" Target="https://www.youtube.com/watch?v=40wnvuG8uQg&amp;list=PLi6oabjl6coxUlfu8syK3K0iFXQIjwDUM&amp;index=32" TargetMode="External"/><Relationship Id="rId65" Type="http://schemas.openxmlformats.org/officeDocument/2006/relationships/hyperlink" Target="https://edu.rsc.org/resources/basic-mathematical-competencies-starters-16andndash18/4010259.article" TargetMode="External"/><Relationship Id="rId73" Type="http://schemas.openxmlformats.org/officeDocument/2006/relationships/image" Target="media/image40.pn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hyperlink" Target="https://edu.rsc.org/future-in-chemistry" TargetMode="External"/><Relationship Id="rId94" Type="http://schemas.openxmlformats.org/officeDocument/2006/relationships/image" Target="media/image53.jpeg"/><Relationship Id="rId99" Type="http://schemas.openxmlformats.org/officeDocument/2006/relationships/hyperlink" Target="https://www.amazon.co.uk/Disappearing-Spoon-other-tales-Periodic/dp/0552777501/ref=pd_sbs_14_4/262-4367621-9501700?_encoding=UTF8&amp;pd_rd_i=0552777501&amp;pd_rd_r=85507b57-98c0-4c22-a51a-c1a3bc522683&amp;pd_rd_w=lUeFz&amp;pd_rd_wg=7pB2t&amp;pf_rd_p=2773aa8e-42c5-4dbe-bda8-5cdf226aa078&amp;pf_rd_r=HS056N4ZHX6C9F8RJXPK&amp;psc=1&amp;refRID=HS056N4ZHX6C9F8RJXPK" TargetMode="External"/><Relationship Id="rId10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ocr.org.uk/Images/171720-specification-accredited-a-level-gce-chemistry-a-h432.pdf" TargetMode="External"/><Relationship Id="rId18" Type="http://schemas.openxmlformats.org/officeDocument/2006/relationships/image" Target="media/image7.jpeg"/><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hyperlink" Target="https://youtu.be/mA9GF_ued1k" TargetMode="External"/><Relationship Id="rId55" Type="http://schemas.openxmlformats.org/officeDocument/2006/relationships/image" Target="media/image31.png"/><Relationship Id="rId76" Type="http://schemas.openxmlformats.org/officeDocument/2006/relationships/hyperlink" Target="https://www.goconqr.com/en/flashcard/11596976/unit-conversions-for-a-level-chemistry" TargetMode="External"/><Relationship Id="rId97" Type="http://schemas.openxmlformats.org/officeDocument/2006/relationships/hyperlink" Target="https://www.amazon.co.uk/Science-Cooking-Question-Answered-Perfect/dp/0241229782?ref_=s9_apbd_omwf_hd_bw_b1AJw&amp;pf_rd_r=029HXPN56BXCEZRNHDFP&amp;pf_rd_p=6f2ac06d-fa9c-5090-a698-97a1906eca69&amp;pf_rd_s=merchandised-search-10&amp;pf_rd_t=BROWSE&amp;pf_rd_i=278004" TargetMode="External"/><Relationship Id="rId7" Type="http://schemas.openxmlformats.org/officeDocument/2006/relationships/webSettings" Target="webSettings.xml"/><Relationship Id="rId71" Type="http://schemas.openxmlformats.org/officeDocument/2006/relationships/hyperlink" Target="https://www.tutor2u.net/maths/reference/gcse-maths-revision-quizzes-standard-form" TargetMode="External"/><Relationship Id="rId92" Type="http://schemas.openxmlformats.org/officeDocument/2006/relationships/hyperlink" Target="https://www.youtube.com/user/periodicvideos"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yperlink" Target="https://youtu.be/n2Nvmyr6DW8" TargetMode="Externa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38.png"/><Relationship Id="rId87" Type="http://schemas.openxmlformats.org/officeDocument/2006/relationships/image" Target="media/image50.jpeg"/><Relationship Id="rId61" Type="http://schemas.openxmlformats.org/officeDocument/2006/relationships/image" Target="media/image35.png"/><Relationship Id="rId82" Type="http://schemas.openxmlformats.org/officeDocument/2006/relationships/image" Target="media/image46.pn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hyperlink" Target="https://phet.colorado.edu/sims/html/balancing-chemical-equations/latest/balancing-chemical-equations_en.html" TargetMode="External"/><Relationship Id="rId35" Type="http://schemas.openxmlformats.org/officeDocument/2006/relationships/hyperlink" Target="https://www.youtube.com/watch?v=YpEQ-NWxKBc" TargetMode="External"/><Relationship Id="rId56" Type="http://schemas.openxmlformats.org/officeDocument/2006/relationships/image" Target="media/image32.png"/><Relationship Id="rId77" Type="http://schemas.openxmlformats.org/officeDocument/2006/relationships/image" Target="media/image41.png"/><Relationship Id="rId100" Type="http://schemas.openxmlformats.org/officeDocument/2006/relationships/hyperlink" Target="mailto:joannac@richuish.ac.uk" TargetMode="External"/><Relationship Id="rId8" Type="http://schemas.openxmlformats.org/officeDocument/2006/relationships/footnotes" Target="footnotes.xml"/><Relationship Id="rId51" Type="http://schemas.openxmlformats.org/officeDocument/2006/relationships/image" Target="media/image28.png"/><Relationship Id="rId72" Type="http://schemas.openxmlformats.org/officeDocument/2006/relationships/hyperlink" Target="https://www.youtube.com/watch?v=WwqMObx5oDU" TargetMode="External"/><Relationship Id="rId93" Type="http://schemas.openxmlformats.org/officeDocument/2006/relationships/hyperlink" Target="https://www.youtube.com/playlist?list=PL8dPuuaLjXtPHzzYuWy6fYEaX9mQQ8oGr" TargetMode="External"/><Relationship Id="rId98" Type="http://schemas.openxmlformats.org/officeDocument/2006/relationships/hyperlink" Target="https://www.amazon.co.uk/Molecules-Murder-Criminal-Classic-Murders/dp/0854049657"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52739bb1e26af864aa4d37921a913519">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e9e530e184c0ab642c55bcec82e777cf"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9C7FD3-9EEA-4A56-9632-5B60FF2FDD98}">
  <ds:schemaRefs>
    <ds:schemaRef ds:uri="http://schemas.microsoft.com/sharepoint/v3/contenttype/forms"/>
  </ds:schemaRefs>
</ds:datastoreItem>
</file>

<file path=customXml/itemProps2.xml><?xml version="1.0" encoding="utf-8"?>
<ds:datastoreItem xmlns:ds="http://schemas.openxmlformats.org/officeDocument/2006/customXml" ds:itemID="{ED1F5A15-2FD3-4927-9EF0-31D238BB8176}">
  <ds:schemaRefs>
    <ds:schemaRef ds:uri="http://schemas.microsoft.com/office/2006/metadata/properties"/>
    <ds:schemaRef ds:uri="http://schemas.microsoft.com/office/infopath/2007/PartnerControls"/>
    <ds:schemaRef ds:uri="59c7f854-0a5b-43d3-92af-d4c4267404c0"/>
  </ds:schemaRefs>
</ds:datastoreItem>
</file>

<file path=customXml/itemProps3.xml><?xml version="1.0" encoding="utf-8"?>
<ds:datastoreItem xmlns:ds="http://schemas.openxmlformats.org/officeDocument/2006/customXml" ds:itemID="{E4AD1B58-A141-4F83-A876-29ADC808A5EF}"/>
</file>

<file path=docProps/app.xml><?xml version="1.0" encoding="utf-8"?>
<Properties xmlns="http://schemas.openxmlformats.org/officeDocument/2006/extended-properties" xmlns:vt="http://schemas.openxmlformats.org/officeDocument/2006/docPropsVTypes">
  <Template>Normal</Template>
  <TotalTime>3</TotalTime>
  <Pages>22</Pages>
  <Words>2390</Words>
  <Characters>13623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15982</CharactersWithSpaces>
  <SharedDoc>false</SharedDoc>
  <HLinks>
    <vt:vector size="228" baseType="variant">
      <vt:variant>
        <vt:i4>4915237</vt:i4>
      </vt:variant>
      <vt:variant>
        <vt:i4>114</vt:i4>
      </vt:variant>
      <vt:variant>
        <vt:i4>0</vt:i4>
      </vt:variant>
      <vt:variant>
        <vt:i4>5</vt:i4>
      </vt:variant>
      <vt:variant>
        <vt:lpwstr>mailto:joannac@richuish.ac.uk</vt:lpwstr>
      </vt:variant>
      <vt:variant>
        <vt:lpwstr/>
      </vt:variant>
      <vt:variant>
        <vt:i4>7209017</vt:i4>
      </vt:variant>
      <vt:variant>
        <vt:i4>111</vt:i4>
      </vt:variant>
      <vt:variant>
        <vt:i4>0</vt:i4>
      </vt:variant>
      <vt:variant>
        <vt:i4>5</vt:i4>
      </vt:variant>
      <vt:variant>
        <vt:lpwstr>https://www.amazon.co.uk/Disappearing-Spoon-other-tales-Periodic/dp/0552777501/ref=pd_sbs_14_4/262-4367621-9501700?_encoding=UTF8&amp;pd_rd_i=0552777501&amp;pd_rd_r=85507b57-98c0-4c22-a51a-c1a3bc522683&amp;pd_rd_w=lUeFz&amp;pd_rd_wg=7pB2t&amp;pf_rd_p=2773aa8e-42c5-4dbe-bda8-5cdf226aa078&amp;pf_rd_r=HS056N4ZHX6C9F8RJXPK&amp;psc=1&amp;refRID=HS056N4ZHX6C9F8RJXPK</vt:lpwstr>
      </vt:variant>
      <vt:variant>
        <vt:lpwstr/>
      </vt:variant>
      <vt:variant>
        <vt:i4>4784145</vt:i4>
      </vt:variant>
      <vt:variant>
        <vt:i4>108</vt:i4>
      </vt:variant>
      <vt:variant>
        <vt:i4>0</vt:i4>
      </vt:variant>
      <vt:variant>
        <vt:i4>5</vt:i4>
      </vt:variant>
      <vt:variant>
        <vt:lpwstr>https://www.amazon.co.uk/Molecules-Murder-Criminal-Classic-Murders/dp/0854049657</vt:lpwstr>
      </vt:variant>
      <vt:variant>
        <vt:lpwstr/>
      </vt:variant>
      <vt:variant>
        <vt:i4>3014765</vt:i4>
      </vt:variant>
      <vt:variant>
        <vt:i4>105</vt:i4>
      </vt:variant>
      <vt:variant>
        <vt:i4>0</vt:i4>
      </vt:variant>
      <vt:variant>
        <vt:i4>5</vt:i4>
      </vt:variant>
      <vt:variant>
        <vt:lpwstr>https://www.amazon.co.uk/Science-Cooking-Question-Answered-Perfect/dp/0241229782?ref_=s9_apbd_omwf_hd_bw_b1AJw&amp;pf_rd_r=029HXPN56BXCEZRNHDFP&amp;pf_rd_p=6f2ac06d-fa9c-5090-a698-97a1906eca69&amp;pf_rd_s=merchandised-search-10&amp;pf_rd_t=BROWSE&amp;pf_rd_i=278004</vt:lpwstr>
      </vt:variant>
      <vt:variant>
        <vt:lpwstr/>
      </vt:variant>
      <vt:variant>
        <vt:i4>2752569</vt:i4>
      </vt:variant>
      <vt:variant>
        <vt:i4>102</vt:i4>
      </vt:variant>
      <vt:variant>
        <vt:i4>0</vt:i4>
      </vt:variant>
      <vt:variant>
        <vt:i4>5</vt:i4>
      </vt:variant>
      <vt:variant>
        <vt:lpwstr>https://www.amazon.co.uk/Traveling-Atom-Scientific-Europe-Beyond/dp/1788015282/ref=sr_1_1?dchild=1&amp;keywords=travelling+with+the+atom&amp;qid=1589460442&amp;sr=8-1</vt:lpwstr>
      </vt:variant>
      <vt:variant>
        <vt:lpwstr/>
      </vt:variant>
      <vt:variant>
        <vt:i4>1245210</vt:i4>
      </vt:variant>
      <vt:variant>
        <vt:i4>99</vt:i4>
      </vt:variant>
      <vt:variant>
        <vt:i4>0</vt:i4>
      </vt:variant>
      <vt:variant>
        <vt:i4>5</vt:i4>
      </vt:variant>
      <vt:variant>
        <vt:lpwstr>https://www.youtube.com/playlist?list=PL8dPuuaLjXtPHzzYuWy6fYEaX9mQQ8oGr</vt:lpwstr>
      </vt:variant>
      <vt:variant>
        <vt:lpwstr/>
      </vt:variant>
      <vt:variant>
        <vt:i4>2556010</vt:i4>
      </vt:variant>
      <vt:variant>
        <vt:i4>96</vt:i4>
      </vt:variant>
      <vt:variant>
        <vt:i4>0</vt:i4>
      </vt:variant>
      <vt:variant>
        <vt:i4>5</vt:i4>
      </vt:variant>
      <vt:variant>
        <vt:lpwstr>https://www.youtube.com/user/periodicvideos</vt:lpwstr>
      </vt:variant>
      <vt:variant>
        <vt:lpwstr/>
      </vt:variant>
      <vt:variant>
        <vt:i4>7471113</vt:i4>
      </vt:variant>
      <vt:variant>
        <vt:i4>93</vt:i4>
      </vt:variant>
      <vt:variant>
        <vt:i4>0</vt:i4>
      </vt:variant>
      <vt:variant>
        <vt:i4>5</vt:i4>
      </vt:variant>
      <vt:variant>
        <vt:lpwstr>https://www.youtube.com/playlist?list=PLLnAFJxOjzZu0QhykI_sCKp05sDaa00kT</vt:lpwstr>
      </vt:variant>
      <vt:variant>
        <vt:lpwstr/>
      </vt:variant>
      <vt:variant>
        <vt:i4>4128811</vt:i4>
      </vt:variant>
      <vt:variant>
        <vt:i4>90</vt:i4>
      </vt:variant>
      <vt:variant>
        <vt:i4>0</vt:i4>
      </vt:variant>
      <vt:variant>
        <vt:i4>5</vt:i4>
      </vt:variant>
      <vt:variant>
        <vt:lpwstr>https://edu.rsc.org/resources/collections/on-this-day-in-chemistry</vt:lpwstr>
      </vt:variant>
      <vt:variant>
        <vt:lpwstr/>
      </vt:variant>
      <vt:variant>
        <vt:i4>8257649</vt:i4>
      </vt:variant>
      <vt:variant>
        <vt:i4>87</vt:i4>
      </vt:variant>
      <vt:variant>
        <vt:i4>0</vt:i4>
      </vt:variant>
      <vt:variant>
        <vt:i4>5</vt:i4>
      </vt:variant>
      <vt:variant>
        <vt:lpwstr>https://edu.rsc.org/future-in-chemistry</vt:lpwstr>
      </vt:variant>
      <vt:variant>
        <vt:lpwstr/>
      </vt:variant>
      <vt:variant>
        <vt:i4>3997801</vt:i4>
      </vt:variant>
      <vt:variant>
        <vt:i4>84</vt:i4>
      </vt:variant>
      <vt:variant>
        <vt:i4>0</vt:i4>
      </vt:variant>
      <vt:variant>
        <vt:i4>5</vt:i4>
      </vt:variant>
      <vt:variant>
        <vt:lpwstr>http://www.rsc.org/learn-chemistry/resources/screen-experiment/aspirin/experiment/1</vt:lpwstr>
      </vt:variant>
      <vt:variant>
        <vt:lpwstr/>
      </vt:variant>
      <vt:variant>
        <vt:i4>196696</vt:i4>
      </vt:variant>
      <vt:variant>
        <vt:i4>81</vt:i4>
      </vt:variant>
      <vt:variant>
        <vt:i4>0</vt:i4>
      </vt:variant>
      <vt:variant>
        <vt:i4>5</vt:i4>
      </vt:variant>
      <vt:variant>
        <vt:lpwstr>https://create.kahoot.it/share/organic-functional-groups/ffde4573-3ae9-41d2-8d84-e966cca9350d</vt:lpwstr>
      </vt:variant>
      <vt:variant>
        <vt:lpwstr/>
      </vt:variant>
      <vt:variant>
        <vt:i4>5701702</vt:i4>
      </vt:variant>
      <vt:variant>
        <vt:i4>78</vt:i4>
      </vt:variant>
      <vt:variant>
        <vt:i4>0</vt:i4>
      </vt:variant>
      <vt:variant>
        <vt:i4>5</vt:i4>
      </vt:variant>
      <vt:variant>
        <vt:lpwstr>https://www.youtube.com/watch?v=40wnvuG8uQg&amp;list=PLi6oabjl6coxUlfu8syK3K0iFXQIjwDUM&amp;index=32</vt:lpwstr>
      </vt:variant>
      <vt:variant>
        <vt:lpwstr/>
      </vt:variant>
      <vt:variant>
        <vt:i4>1441804</vt:i4>
      </vt:variant>
      <vt:variant>
        <vt:i4>75</vt:i4>
      </vt:variant>
      <vt:variant>
        <vt:i4>0</vt:i4>
      </vt:variant>
      <vt:variant>
        <vt:i4>5</vt:i4>
      </vt:variant>
      <vt:variant>
        <vt:lpwstr>https://www.youtube.com/watch?v=mD2lg85i7Y0&amp;list=PLi6oabjl6coxUlfu8syK3K0iFXQIjwDUM&amp;index=31</vt:lpwstr>
      </vt:variant>
      <vt:variant>
        <vt:lpwstr/>
      </vt:variant>
      <vt:variant>
        <vt:i4>589945</vt:i4>
      </vt:variant>
      <vt:variant>
        <vt:i4>69</vt:i4>
      </vt:variant>
      <vt:variant>
        <vt:i4>0</vt:i4>
      </vt:variant>
      <vt:variant>
        <vt:i4>5</vt:i4>
      </vt:variant>
      <vt:variant>
        <vt:lpwstr>https://youtu.be/mA9GF_ued1k</vt:lpwstr>
      </vt:variant>
      <vt:variant>
        <vt:lpwstr/>
      </vt:variant>
      <vt:variant>
        <vt:i4>4849750</vt:i4>
      </vt:variant>
      <vt:variant>
        <vt:i4>66</vt:i4>
      </vt:variant>
      <vt:variant>
        <vt:i4>0</vt:i4>
      </vt:variant>
      <vt:variant>
        <vt:i4>5</vt:i4>
      </vt:variant>
      <vt:variant>
        <vt:lpwstr>https://youtu.be/YP6Ewyc41zA</vt:lpwstr>
      </vt:variant>
      <vt:variant>
        <vt:lpwstr/>
      </vt:variant>
      <vt:variant>
        <vt:i4>327692</vt:i4>
      </vt:variant>
      <vt:variant>
        <vt:i4>63</vt:i4>
      </vt:variant>
      <vt:variant>
        <vt:i4>0</vt:i4>
      </vt:variant>
      <vt:variant>
        <vt:i4>5</vt:i4>
      </vt:variant>
      <vt:variant>
        <vt:lpwstr>https://www.goconqr.com/en/flashcard/11596976/unit-conversions-for-a-level-chemistry</vt:lpwstr>
      </vt:variant>
      <vt:variant>
        <vt:lpwstr/>
      </vt:variant>
      <vt:variant>
        <vt:i4>917568</vt:i4>
      </vt:variant>
      <vt:variant>
        <vt:i4>60</vt:i4>
      </vt:variant>
      <vt:variant>
        <vt:i4>0</vt:i4>
      </vt:variant>
      <vt:variant>
        <vt:i4>5</vt:i4>
      </vt:variant>
      <vt:variant>
        <vt:lpwstr>https://www.bbc.co.uk/bitesize/guides/zthsgk7/revision/3</vt:lpwstr>
      </vt:variant>
      <vt:variant>
        <vt:lpwstr/>
      </vt:variant>
      <vt:variant>
        <vt:i4>4063341</vt:i4>
      </vt:variant>
      <vt:variant>
        <vt:i4>57</vt:i4>
      </vt:variant>
      <vt:variant>
        <vt:i4>0</vt:i4>
      </vt:variant>
      <vt:variant>
        <vt:i4>5</vt:i4>
      </vt:variant>
      <vt:variant>
        <vt:lpwstr>https://www.youtube.com/watch?v=0fKBhvDjuy0</vt:lpwstr>
      </vt:variant>
      <vt:variant>
        <vt:lpwstr/>
      </vt:variant>
      <vt:variant>
        <vt:i4>7733297</vt:i4>
      </vt:variant>
      <vt:variant>
        <vt:i4>54</vt:i4>
      </vt:variant>
      <vt:variant>
        <vt:i4>0</vt:i4>
      </vt:variant>
      <vt:variant>
        <vt:i4>5</vt:i4>
      </vt:variant>
      <vt:variant>
        <vt:lpwstr>https://www.youtube.com/watch?v=WwqMObx5oDU</vt:lpwstr>
      </vt:variant>
      <vt:variant>
        <vt:lpwstr/>
      </vt:variant>
      <vt:variant>
        <vt:i4>1966107</vt:i4>
      </vt:variant>
      <vt:variant>
        <vt:i4>51</vt:i4>
      </vt:variant>
      <vt:variant>
        <vt:i4>0</vt:i4>
      </vt:variant>
      <vt:variant>
        <vt:i4>5</vt:i4>
      </vt:variant>
      <vt:variant>
        <vt:lpwstr>https://www.tutor2u.net/maths/reference/gcse-maths-revision-quizzes-standard-form</vt:lpwstr>
      </vt:variant>
      <vt:variant>
        <vt:lpwstr/>
      </vt:variant>
      <vt:variant>
        <vt:i4>2424870</vt:i4>
      </vt:variant>
      <vt:variant>
        <vt:i4>48</vt:i4>
      </vt:variant>
      <vt:variant>
        <vt:i4>0</vt:i4>
      </vt:variant>
      <vt:variant>
        <vt:i4>5</vt:i4>
      </vt:variant>
      <vt:variant>
        <vt:lpwstr>https://www.khanacademy.org/math/arithmetic/arith-decimals/arith-review-decimals-intro/v/place-value-with-decimals</vt:lpwstr>
      </vt:variant>
      <vt:variant>
        <vt:lpwstr/>
      </vt:variant>
      <vt:variant>
        <vt:i4>3735612</vt:i4>
      </vt:variant>
      <vt:variant>
        <vt:i4>45</vt:i4>
      </vt:variant>
      <vt:variant>
        <vt:i4>0</vt:i4>
      </vt:variant>
      <vt:variant>
        <vt:i4>5</vt:i4>
      </vt:variant>
      <vt:variant>
        <vt:lpwstr>https://www.khanacademy.org/math/arithmetic-home/arith-review-decimals/arithmetic-significant-figures-tutorial/e/significant_figures_1</vt:lpwstr>
      </vt:variant>
      <vt:variant>
        <vt:lpwstr/>
      </vt:variant>
      <vt:variant>
        <vt:i4>6488100</vt:i4>
      </vt:variant>
      <vt:variant>
        <vt:i4>42</vt:i4>
      </vt:variant>
      <vt:variant>
        <vt:i4>0</vt:i4>
      </vt:variant>
      <vt:variant>
        <vt:i4>5</vt:i4>
      </vt:variant>
      <vt:variant>
        <vt:lpwstr>https://quizizz.com/admin/quiz/5cdb5e03c04112001bf9b9ae/decimal-places-significant-figures</vt:lpwstr>
      </vt:variant>
      <vt:variant>
        <vt:lpwstr/>
      </vt:variant>
      <vt:variant>
        <vt:i4>3604542</vt:i4>
      </vt:variant>
      <vt:variant>
        <vt:i4>39</vt:i4>
      </vt:variant>
      <vt:variant>
        <vt:i4>0</vt:i4>
      </vt:variant>
      <vt:variant>
        <vt:i4>5</vt:i4>
      </vt:variant>
      <vt:variant>
        <vt:lpwstr>https://edu.rsc.org/resources/basic-mathematical-competencies-starters-16andndash18/4010259.article</vt:lpwstr>
      </vt:variant>
      <vt:variant>
        <vt:lpwstr/>
      </vt:variant>
      <vt:variant>
        <vt:i4>5374023</vt:i4>
      </vt:variant>
      <vt:variant>
        <vt:i4>36</vt:i4>
      </vt:variant>
      <vt:variant>
        <vt:i4>0</vt:i4>
      </vt:variant>
      <vt:variant>
        <vt:i4>5</vt:i4>
      </vt:variant>
      <vt:variant>
        <vt:lpwstr>https://www.webelements.com/</vt:lpwstr>
      </vt:variant>
      <vt:variant>
        <vt:lpwstr/>
      </vt:variant>
      <vt:variant>
        <vt:i4>6422590</vt:i4>
      </vt:variant>
      <vt:variant>
        <vt:i4>33</vt:i4>
      </vt:variant>
      <vt:variant>
        <vt:i4>0</vt:i4>
      </vt:variant>
      <vt:variant>
        <vt:i4>5</vt:i4>
      </vt:variant>
      <vt:variant>
        <vt:lpwstr>https://www.youtube.com/watch?v=3jwAGWky98c</vt:lpwstr>
      </vt:variant>
      <vt:variant>
        <vt:lpwstr/>
      </vt:variant>
      <vt:variant>
        <vt:i4>2752610</vt:i4>
      </vt:variant>
      <vt:variant>
        <vt:i4>30</vt:i4>
      </vt:variant>
      <vt:variant>
        <vt:i4>0</vt:i4>
      </vt:variant>
      <vt:variant>
        <vt:i4>5</vt:i4>
      </vt:variant>
      <vt:variant>
        <vt:lpwstr>https://www.youtube.com/watch?v=YpEQ-NWxKBc</vt:lpwstr>
      </vt:variant>
      <vt:variant>
        <vt:lpwstr/>
      </vt:variant>
      <vt:variant>
        <vt:i4>5636135</vt:i4>
      </vt:variant>
      <vt:variant>
        <vt:i4>27</vt:i4>
      </vt:variant>
      <vt:variant>
        <vt:i4>0</vt:i4>
      </vt:variant>
      <vt:variant>
        <vt:i4>5</vt:i4>
      </vt:variant>
      <vt:variant>
        <vt:lpwstr>https://phet.colorado.edu/sims/html/balancing-chemical-equations/latest/balancing-chemical-equations_en.html</vt:lpwstr>
      </vt:variant>
      <vt:variant>
        <vt:lpwstr/>
      </vt:variant>
      <vt:variant>
        <vt:i4>4391001</vt:i4>
      </vt:variant>
      <vt:variant>
        <vt:i4>24</vt:i4>
      </vt:variant>
      <vt:variant>
        <vt:i4>0</vt:i4>
      </vt:variant>
      <vt:variant>
        <vt:i4>5</vt:i4>
      </vt:variant>
      <vt:variant>
        <vt:lpwstr>https://youtu.be/Bi0iRS5NX0o</vt:lpwstr>
      </vt:variant>
      <vt:variant>
        <vt:lpwstr/>
      </vt:variant>
      <vt:variant>
        <vt:i4>6553654</vt:i4>
      </vt:variant>
      <vt:variant>
        <vt:i4>21</vt:i4>
      </vt:variant>
      <vt:variant>
        <vt:i4>0</vt:i4>
      </vt:variant>
      <vt:variant>
        <vt:i4>5</vt:i4>
      </vt:variant>
      <vt:variant>
        <vt:lpwstr>https://quizlet.com/gb/423229119/as1-ocr-a-chemistry-common-ions-and-formulae-flash-cards/</vt:lpwstr>
      </vt:variant>
      <vt:variant>
        <vt:lpwstr/>
      </vt:variant>
      <vt:variant>
        <vt:i4>3473493</vt:i4>
      </vt:variant>
      <vt:variant>
        <vt:i4>18</vt:i4>
      </vt:variant>
      <vt:variant>
        <vt:i4>0</vt:i4>
      </vt:variant>
      <vt:variant>
        <vt:i4>5</vt:i4>
      </vt:variant>
      <vt:variant>
        <vt:lpwstr>https://youtu.be/_ViY23cvPkc</vt:lpwstr>
      </vt:variant>
      <vt:variant>
        <vt:lpwstr/>
      </vt:variant>
      <vt:variant>
        <vt:i4>131080</vt:i4>
      </vt:variant>
      <vt:variant>
        <vt:i4>15</vt:i4>
      </vt:variant>
      <vt:variant>
        <vt:i4>0</vt:i4>
      </vt:variant>
      <vt:variant>
        <vt:i4>5</vt:i4>
      </vt:variant>
      <vt:variant>
        <vt:lpwstr>https://youtu.be/n2Nvmyr6DW8</vt:lpwstr>
      </vt:variant>
      <vt:variant>
        <vt:lpwstr/>
      </vt:variant>
      <vt:variant>
        <vt:i4>4980750</vt:i4>
      </vt:variant>
      <vt:variant>
        <vt:i4>12</vt:i4>
      </vt:variant>
      <vt:variant>
        <vt:i4>0</vt:i4>
      </vt:variant>
      <vt:variant>
        <vt:i4>5</vt:i4>
      </vt:variant>
      <vt:variant>
        <vt:lpwstr>https://www.compoundchem.com/2016/10/13/atomicmodels/</vt:lpwstr>
      </vt:variant>
      <vt:variant>
        <vt:lpwstr/>
      </vt:variant>
      <vt:variant>
        <vt:i4>7078003</vt:i4>
      </vt:variant>
      <vt:variant>
        <vt:i4>9</vt:i4>
      </vt:variant>
      <vt:variant>
        <vt:i4>0</vt:i4>
      </vt:variant>
      <vt:variant>
        <vt:i4>5</vt:i4>
      </vt:variant>
      <vt:variant>
        <vt:lpwstr>https://ed.ted.com/lessons/the-2-400-year-search-for-the-atom-theresa-doud</vt:lpwstr>
      </vt:variant>
      <vt:variant>
        <vt:lpwstr/>
      </vt:variant>
      <vt:variant>
        <vt:i4>3997810</vt:i4>
      </vt:variant>
      <vt:variant>
        <vt:i4>6</vt:i4>
      </vt:variant>
      <vt:variant>
        <vt:i4>0</vt:i4>
      </vt:variant>
      <vt:variant>
        <vt:i4>5</vt:i4>
      </vt:variant>
      <vt:variant>
        <vt:lpwstr>https://www.ocr.org.uk/Images/536387-data-sheet.pdf</vt:lpwstr>
      </vt:variant>
      <vt:variant>
        <vt:lpwstr/>
      </vt:variant>
      <vt:variant>
        <vt:i4>2883627</vt:i4>
      </vt:variant>
      <vt:variant>
        <vt:i4>3</vt:i4>
      </vt:variant>
      <vt:variant>
        <vt:i4>0</vt:i4>
      </vt:variant>
      <vt:variant>
        <vt:i4>5</vt:i4>
      </vt:variant>
      <vt:variant>
        <vt:lpwstr>https://www.ocr.org.uk/Images/171720-specification-accredited-a-level-gce-chemistry-a-h432.pdf</vt:lpwstr>
      </vt:variant>
      <vt:variant>
        <vt:lpwstr/>
      </vt:variant>
      <vt:variant>
        <vt:i4>5111835</vt:i4>
      </vt:variant>
      <vt:variant>
        <vt:i4>0</vt:i4>
      </vt:variant>
      <vt:variant>
        <vt:i4>0</vt:i4>
      </vt:variant>
      <vt:variant>
        <vt:i4>5</vt:i4>
      </vt:variant>
      <vt:variant>
        <vt:lpwstr>https://edu.rsc.org/future-in-chemistry/making-the-difference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Clare</dc:creator>
  <cp:keywords/>
  <dc:description/>
  <cp:lastModifiedBy>Joanna Clare</cp:lastModifiedBy>
  <cp:revision>3</cp:revision>
  <cp:lastPrinted>2026-06-22T11:29:00Z</cp:lastPrinted>
  <dcterms:created xsi:type="dcterms:W3CDTF">2026-06-23T14:30:00Z</dcterms:created>
  <dcterms:modified xsi:type="dcterms:W3CDTF">2026-06-23T14:32:00Z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ies>
</file>